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8914" w14:textId="77777777" w:rsidR="003B1D62" w:rsidRPr="00A5636D" w:rsidRDefault="003B1D62" w:rsidP="00000241">
      <w:pPr>
        <w:pStyle w:val="Default"/>
        <w:spacing w:line="276" w:lineRule="auto"/>
        <w:jc w:val="center"/>
        <w:rPr>
          <w:u w:val="single"/>
        </w:rPr>
      </w:pPr>
      <w:r w:rsidRPr="00A5636D">
        <w:rPr>
          <w:b/>
          <w:bCs/>
          <w:u w:val="single"/>
        </w:rPr>
        <w:t>HALEWOOD TOWN COUNCIL</w:t>
      </w:r>
    </w:p>
    <w:p w14:paraId="45EBAAFE" w14:textId="77777777" w:rsidR="003B1D62" w:rsidRPr="00A5636D" w:rsidRDefault="003B1D62" w:rsidP="00E63FD5">
      <w:pPr>
        <w:pStyle w:val="Default"/>
        <w:spacing w:line="276" w:lineRule="auto"/>
      </w:pPr>
    </w:p>
    <w:p w14:paraId="7D0BAD3C" w14:textId="77777777" w:rsidR="003B1D62" w:rsidRPr="00A5636D" w:rsidRDefault="000B547E" w:rsidP="00E63FD5">
      <w:pPr>
        <w:pStyle w:val="Default"/>
        <w:spacing w:line="276" w:lineRule="auto"/>
        <w:jc w:val="center"/>
      </w:pPr>
      <w:r w:rsidRPr="00A5636D">
        <w:t xml:space="preserve">A </w:t>
      </w:r>
      <w:r w:rsidR="00BD55FD" w:rsidRPr="00A5636D">
        <w:t xml:space="preserve"> </w:t>
      </w:r>
      <w:r w:rsidR="003B1D62" w:rsidRPr="00A5636D">
        <w:t>Meeting of the Town Council</w:t>
      </w:r>
      <w:r w:rsidRPr="00A5636D">
        <w:t xml:space="preserve"> was</w:t>
      </w:r>
      <w:r w:rsidR="00816B87" w:rsidRPr="00A5636D">
        <w:t xml:space="preserve"> held on Thur</w:t>
      </w:r>
      <w:r w:rsidR="00BD55FD" w:rsidRPr="00A5636D">
        <w:t xml:space="preserve">sday </w:t>
      </w:r>
      <w:r w:rsidR="00F2356F">
        <w:t>10</w:t>
      </w:r>
      <w:r w:rsidR="00A73FC0" w:rsidRPr="00A5636D">
        <w:rPr>
          <w:vertAlign w:val="superscript"/>
        </w:rPr>
        <w:t>th</w:t>
      </w:r>
      <w:r w:rsidR="00A73FC0" w:rsidRPr="00A5636D">
        <w:t xml:space="preserve"> </w:t>
      </w:r>
      <w:r w:rsidR="00F2356F">
        <w:t>September</w:t>
      </w:r>
      <w:r w:rsidR="00816B87" w:rsidRPr="00A5636D">
        <w:t xml:space="preserve"> 2020 (7</w:t>
      </w:r>
      <w:r w:rsidR="00FF6E82" w:rsidRPr="00A5636D">
        <w:t>.</w:t>
      </w:r>
      <w:r w:rsidR="00816B87" w:rsidRPr="00A5636D">
        <w:t>00</w:t>
      </w:r>
      <w:r w:rsidR="003B1D62" w:rsidRPr="00A5636D">
        <w:t xml:space="preserve"> pm), the following Members were present:-</w:t>
      </w:r>
    </w:p>
    <w:p w14:paraId="4401C444" w14:textId="77777777" w:rsidR="003B1D62" w:rsidRPr="00A5636D" w:rsidRDefault="003B1D62" w:rsidP="00E63FD5">
      <w:pPr>
        <w:pStyle w:val="Default"/>
        <w:spacing w:line="276" w:lineRule="auto"/>
      </w:pPr>
    </w:p>
    <w:p w14:paraId="12D34D15" w14:textId="77777777" w:rsidR="003B1D62" w:rsidRPr="00A5636D" w:rsidRDefault="003B1D62" w:rsidP="00E63FD5">
      <w:pPr>
        <w:pStyle w:val="Default"/>
        <w:spacing w:line="276" w:lineRule="auto"/>
        <w:jc w:val="center"/>
      </w:pPr>
      <w:r w:rsidRPr="00A5636D">
        <w:t>PRESENT</w:t>
      </w:r>
    </w:p>
    <w:p w14:paraId="4F40D314" w14:textId="77777777" w:rsidR="003B1D62" w:rsidRDefault="003B1D62" w:rsidP="00E63FD5">
      <w:pPr>
        <w:pStyle w:val="Default"/>
        <w:spacing w:line="276" w:lineRule="auto"/>
        <w:jc w:val="center"/>
      </w:pPr>
      <w:r w:rsidRPr="00A5636D">
        <w:t>COUNCILLORS</w:t>
      </w:r>
    </w:p>
    <w:p w14:paraId="04EE85CE" w14:textId="77777777" w:rsidR="00F2356F" w:rsidRPr="00A5636D" w:rsidRDefault="00F2356F" w:rsidP="00E63FD5">
      <w:pPr>
        <w:pStyle w:val="Default"/>
        <w:spacing w:line="276" w:lineRule="auto"/>
        <w:jc w:val="center"/>
      </w:pPr>
    </w:p>
    <w:p w14:paraId="4D8FD3A7" w14:textId="77777777" w:rsidR="003B1D62" w:rsidRPr="00A5636D" w:rsidRDefault="00A90597" w:rsidP="00E63FD5">
      <w:pPr>
        <w:pStyle w:val="Default"/>
        <w:spacing w:line="276" w:lineRule="auto"/>
        <w:jc w:val="center"/>
      </w:pPr>
      <w:r w:rsidRPr="00A5636D">
        <w:t>Cllr B Swann</w:t>
      </w:r>
    </w:p>
    <w:p w14:paraId="21B780C4" w14:textId="77777777" w:rsidR="003B1D62" w:rsidRPr="00A5636D" w:rsidRDefault="00B675C6" w:rsidP="00E63FD5">
      <w:pPr>
        <w:pStyle w:val="Default"/>
        <w:spacing w:line="276" w:lineRule="auto"/>
        <w:jc w:val="center"/>
      </w:pPr>
      <w:r w:rsidRPr="00A5636D">
        <w:t>(Chairman</w:t>
      </w:r>
      <w:r w:rsidR="003B1D62" w:rsidRPr="00A5636D">
        <w:t>)</w:t>
      </w:r>
    </w:p>
    <w:p w14:paraId="17D3A38A" w14:textId="77777777" w:rsidR="003B1D62" w:rsidRPr="00A5636D" w:rsidRDefault="00A90597" w:rsidP="00E63FD5">
      <w:pPr>
        <w:pStyle w:val="Default"/>
        <w:spacing w:line="276" w:lineRule="auto"/>
        <w:jc w:val="center"/>
      </w:pPr>
      <w:r w:rsidRPr="00A5636D">
        <w:t xml:space="preserve"> </w:t>
      </w:r>
      <w:r w:rsidR="003B1D62" w:rsidRPr="00A5636D">
        <w:t>Cllr K</w:t>
      </w:r>
      <w:r w:rsidRPr="00A5636D">
        <w:t xml:space="preserve"> Dalton            Cllr C Rose</w:t>
      </w:r>
    </w:p>
    <w:p w14:paraId="2D35B1C9" w14:textId="77777777" w:rsidR="00EE6E91" w:rsidRDefault="003B1D62" w:rsidP="00EE6E91">
      <w:pPr>
        <w:pStyle w:val="Default"/>
        <w:spacing w:line="276" w:lineRule="auto"/>
      </w:pPr>
      <w:r w:rsidRPr="00A5636D">
        <w:t xml:space="preserve">                       </w:t>
      </w:r>
      <w:r w:rsidR="000B547E" w:rsidRPr="00A5636D">
        <w:t xml:space="preserve">                          </w:t>
      </w:r>
      <w:r w:rsidRPr="00A5636D">
        <w:t xml:space="preserve">Cllr F Martin    </w:t>
      </w:r>
      <w:r w:rsidR="000B547E" w:rsidRPr="00A5636D">
        <w:t xml:space="preserve">         </w:t>
      </w:r>
      <w:r w:rsidRPr="00A5636D">
        <w:t>Cllr B Dunn</w:t>
      </w:r>
    </w:p>
    <w:p w14:paraId="7FF23EE3" w14:textId="77777777" w:rsidR="00B05109" w:rsidRPr="00A5636D" w:rsidRDefault="00B05109" w:rsidP="00EE6E91">
      <w:pPr>
        <w:pStyle w:val="Default"/>
        <w:spacing w:line="276" w:lineRule="auto"/>
      </w:pPr>
      <w:r>
        <w:t xml:space="preserve">                                                 </w:t>
      </w:r>
      <w:r w:rsidRPr="00A5636D">
        <w:t>Cllr Y Graves</w:t>
      </w:r>
      <w:r>
        <w:t xml:space="preserve">            </w:t>
      </w:r>
      <w:r w:rsidRPr="00A5636D">
        <w:t>Cllr D Samuels</w:t>
      </w:r>
    </w:p>
    <w:p w14:paraId="0B6386A0" w14:textId="77777777" w:rsidR="003B1D62" w:rsidRPr="00A5636D" w:rsidRDefault="00EE6E91" w:rsidP="00580AC4">
      <w:pPr>
        <w:pStyle w:val="Default"/>
        <w:spacing w:line="276" w:lineRule="auto"/>
      </w:pPr>
      <w:r w:rsidRPr="00A5636D">
        <w:t xml:space="preserve">                </w:t>
      </w:r>
      <w:r w:rsidR="00580AC4" w:rsidRPr="00A5636D">
        <w:t xml:space="preserve">                                                </w:t>
      </w:r>
      <w:r w:rsidR="003B1D62" w:rsidRPr="00A5636D">
        <w:t>Cllr A Lucock</w:t>
      </w:r>
    </w:p>
    <w:p w14:paraId="04305ADB" w14:textId="77777777" w:rsidR="003B1D62" w:rsidRPr="00A5636D" w:rsidRDefault="003B1D62" w:rsidP="00E63FD5">
      <w:pPr>
        <w:pStyle w:val="Default"/>
        <w:spacing w:line="276" w:lineRule="auto"/>
      </w:pPr>
    </w:p>
    <w:p w14:paraId="4E1A35E9" w14:textId="77777777" w:rsidR="003B1D62" w:rsidRPr="00A5636D" w:rsidRDefault="003B1D62" w:rsidP="00E63FD5">
      <w:pPr>
        <w:pStyle w:val="Default"/>
        <w:spacing w:line="276" w:lineRule="auto"/>
      </w:pPr>
      <w:r w:rsidRPr="00A5636D">
        <w:rPr>
          <w:b/>
          <w:bCs/>
        </w:rPr>
        <w:t xml:space="preserve">Also in attendance:- </w:t>
      </w:r>
    </w:p>
    <w:p w14:paraId="5E9307E1" w14:textId="77777777" w:rsidR="003B1D62" w:rsidRPr="00A5636D" w:rsidRDefault="003B1D62" w:rsidP="00E63FD5">
      <w:pPr>
        <w:pStyle w:val="Default"/>
        <w:spacing w:line="276" w:lineRule="auto"/>
      </w:pPr>
      <w:r w:rsidRPr="00A5636D">
        <w:t xml:space="preserve">G Allen </w:t>
      </w:r>
      <w:r w:rsidR="00816B87" w:rsidRPr="00A5636D">
        <w:t xml:space="preserve">– </w:t>
      </w:r>
      <w:r w:rsidRPr="00A5636D">
        <w:t xml:space="preserve">Town Manager </w:t>
      </w:r>
    </w:p>
    <w:p w14:paraId="49A23394" w14:textId="77777777" w:rsidR="00BD55FD" w:rsidRPr="00A5636D" w:rsidRDefault="00BD55FD" w:rsidP="00E63FD5">
      <w:pPr>
        <w:pStyle w:val="Default"/>
        <w:spacing w:line="276" w:lineRule="auto"/>
      </w:pPr>
    </w:p>
    <w:p w14:paraId="6EA1A3BB" w14:textId="77777777" w:rsidR="003B1D62" w:rsidRPr="00A5636D" w:rsidRDefault="00B05109" w:rsidP="00E63FD5">
      <w:pPr>
        <w:pStyle w:val="Default"/>
        <w:spacing w:line="276" w:lineRule="auto"/>
      </w:pPr>
      <w:r>
        <w:t>Members of the public – 1</w:t>
      </w:r>
      <w:r w:rsidR="00580AC4" w:rsidRPr="00A5636D">
        <w:t>.</w:t>
      </w:r>
    </w:p>
    <w:p w14:paraId="4A133D83" w14:textId="77777777" w:rsidR="00580AC4" w:rsidRPr="00A5636D" w:rsidRDefault="00580AC4" w:rsidP="00E63FD5">
      <w:pPr>
        <w:pStyle w:val="Default"/>
        <w:spacing w:line="276" w:lineRule="auto"/>
      </w:pPr>
    </w:p>
    <w:p w14:paraId="5F2B98BD" w14:textId="77777777" w:rsidR="003B1D62" w:rsidRPr="00A5636D" w:rsidRDefault="003162AA" w:rsidP="00E63FD5">
      <w:pPr>
        <w:pStyle w:val="Default"/>
        <w:spacing w:line="276" w:lineRule="auto"/>
        <w:rPr>
          <w:u w:val="single"/>
        </w:rPr>
      </w:pPr>
      <w:r>
        <w:rPr>
          <w:b/>
          <w:bCs/>
          <w:u w:val="single"/>
        </w:rPr>
        <w:t>39</w:t>
      </w:r>
      <w:r w:rsidR="003B1D62" w:rsidRPr="00A5636D">
        <w:rPr>
          <w:b/>
          <w:bCs/>
          <w:u w:val="single"/>
        </w:rPr>
        <w:t xml:space="preserve">. APOLOGIES </w:t>
      </w:r>
    </w:p>
    <w:p w14:paraId="268F75CF" w14:textId="77777777" w:rsidR="00580AC4" w:rsidRPr="00A5636D" w:rsidRDefault="00580AC4" w:rsidP="00E63FD5">
      <w:pPr>
        <w:pStyle w:val="Default"/>
        <w:spacing w:line="276" w:lineRule="auto"/>
      </w:pPr>
      <w:r w:rsidRPr="00A5636D">
        <w:t>Cllr S Harvey</w:t>
      </w:r>
    </w:p>
    <w:p w14:paraId="68A7564C" w14:textId="77777777" w:rsidR="00EE6E91" w:rsidRPr="00A5636D" w:rsidRDefault="00EE6E91" w:rsidP="00E63FD5">
      <w:pPr>
        <w:pStyle w:val="Default"/>
        <w:spacing w:line="276" w:lineRule="auto"/>
      </w:pPr>
    </w:p>
    <w:p w14:paraId="76A6821D" w14:textId="77777777" w:rsidR="003B1D62" w:rsidRPr="00A5636D" w:rsidRDefault="003162AA" w:rsidP="00E63FD5">
      <w:pPr>
        <w:pStyle w:val="Default"/>
        <w:spacing w:line="276" w:lineRule="auto"/>
        <w:rPr>
          <w:u w:val="single"/>
        </w:rPr>
      </w:pPr>
      <w:r>
        <w:rPr>
          <w:b/>
          <w:bCs/>
          <w:u w:val="single"/>
        </w:rPr>
        <w:t>40</w:t>
      </w:r>
      <w:r w:rsidR="003B1D62" w:rsidRPr="00A5636D">
        <w:rPr>
          <w:b/>
          <w:bCs/>
          <w:u w:val="single"/>
        </w:rPr>
        <w:t xml:space="preserve">. DECLARATIONS OF INTEREST IN ITEMS ON THE AGENDA </w:t>
      </w:r>
    </w:p>
    <w:p w14:paraId="6CDA90F0" w14:textId="77777777" w:rsidR="003B1D62" w:rsidRPr="00A5636D" w:rsidRDefault="00B05109" w:rsidP="004168BC">
      <w:pPr>
        <w:pStyle w:val="Default"/>
        <w:spacing w:line="276" w:lineRule="auto"/>
        <w:jc w:val="both"/>
      </w:pPr>
      <w:r>
        <w:t>None.</w:t>
      </w:r>
    </w:p>
    <w:p w14:paraId="17F73183" w14:textId="77777777" w:rsidR="009E41A5" w:rsidRPr="00A5636D" w:rsidRDefault="009E41A5" w:rsidP="00336533">
      <w:pPr>
        <w:jc w:val="both"/>
        <w:rPr>
          <w:lang w:val="en-GB"/>
        </w:rPr>
      </w:pPr>
    </w:p>
    <w:p w14:paraId="01333ED8" w14:textId="77777777" w:rsidR="00EE6E91" w:rsidRPr="00A5636D" w:rsidRDefault="00EE6E91" w:rsidP="00336533">
      <w:pPr>
        <w:jc w:val="both"/>
        <w:rPr>
          <w:b/>
          <w:lang w:val="en-GB"/>
        </w:rPr>
      </w:pPr>
    </w:p>
    <w:p w14:paraId="25FE8630" w14:textId="77777777" w:rsidR="00EE6E91" w:rsidRPr="00A5636D" w:rsidRDefault="003162AA" w:rsidP="00336533">
      <w:pPr>
        <w:jc w:val="both"/>
        <w:rPr>
          <w:b/>
          <w:u w:val="single"/>
          <w:lang w:val="en-GB"/>
        </w:rPr>
      </w:pPr>
      <w:r>
        <w:rPr>
          <w:b/>
          <w:u w:val="single"/>
          <w:lang w:val="en-GB"/>
        </w:rPr>
        <w:t>41</w:t>
      </w:r>
      <w:r w:rsidR="00EE6E91" w:rsidRPr="00A5636D">
        <w:rPr>
          <w:b/>
          <w:u w:val="single"/>
          <w:lang w:val="en-GB"/>
        </w:rPr>
        <w:t>. PUBLIC FORUM</w:t>
      </w:r>
    </w:p>
    <w:p w14:paraId="306EAF3D" w14:textId="77777777" w:rsidR="003162AA" w:rsidRPr="00A5636D" w:rsidRDefault="00B05109" w:rsidP="00336533">
      <w:pPr>
        <w:jc w:val="both"/>
        <w:rPr>
          <w:lang w:val="en-GB"/>
        </w:rPr>
      </w:pPr>
      <w:r>
        <w:rPr>
          <w:lang w:val="en-GB"/>
        </w:rPr>
        <w:t>There were no questions at Public Forum.</w:t>
      </w:r>
    </w:p>
    <w:p w14:paraId="2145874C" w14:textId="77777777" w:rsidR="009E41A5" w:rsidRPr="00A5636D" w:rsidRDefault="009E41A5" w:rsidP="00336533">
      <w:pPr>
        <w:jc w:val="both"/>
        <w:rPr>
          <w:lang w:val="en-GB"/>
        </w:rPr>
      </w:pPr>
    </w:p>
    <w:p w14:paraId="03643F6C" w14:textId="77777777" w:rsidR="00EE6E91" w:rsidRPr="00A5636D" w:rsidRDefault="00EE6E91" w:rsidP="00336533">
      <w:pPr>
        <w:jc w:val="both"/>
        <w:rPr>
          <w:b/>
          <w:lang w:val="en-GB"/>
        </w:rPr>
      </w:pPr>
    </w:p>
    <w:p w14:paraId="37E1D509" w14:textId="77777777" w:rsidR="00EE6E91" w:rsidRPr="00A5636D" w:rsidRDefault="003162AA" w:rsidP="00336533">
      <w:pPr>
        <w:jc w:val="both"/>
        <w:rPr>
          <w:b/>
          <w:u w:val="single"/>
          <w:lang w:val="en-GB"/>
        </w:rPr>
      </w:pPr>
      <w:r>
        <w:rPr>
          <w:b/>
          <w:u w:val="single"/>
          <w:lang w:val="en-GB"/>
        </w:rPr>
        <w:t>42</w:t>
      </w:r>
      <w:r w:rsidR="00EE6E91" w:rsidRPr="00A5636D">
        <w:rPr>
          <w:b/>
          <w:u w:val="single"/>
          <w:lang w:val="en-GB"/>
        </w:rPr>
        <w:t>. MINUTES</w:t>
      </w:r>
    </w:p>
    <w:p w14:paraId="6DB67E57" w14:textId="77777777" w:rsidR="00831D7A" w:rsidRPr="00A5636D" w:rsidRDefault="00831D7A" w:rsidP="00831D7A">
      <w:pPr>
        <w:jc w:val="both"/>
        <w:rPr>
          <w:lang w:val="en-GB"/>
        </w:rPr>
      </w:pPr>
      <w:r w:rsidRPr="00A5636D">
        <w:rPr>
          <w:lang w:val="en-GB"/>
        </w:rPr>
        <w:t>Agreed</w:t>
      </w:r>
      <w:r w:rsidR="00B05109">
        <w:rPr>
          <w:lang w:val="en-GB"/>
        </w:rPr>
        <w:t xml:space="preserve">, subject to one minor typo on Page 7 noted by </w:t>
      </w:r>
      <w:r w:rsidR="00B05109" w:rsidRPr="00E908DA">
        <w:rPr>
          <w:b/>
        </w:rPr>
        <w:t xml:space="preserve">Cllr </w:t>
      </w:r>
      <w:r w:rsidR="00B05109">
        <w:rPr>
          <w:b/>
        </w:rPr>
        <w:t xml:space="preserve">Rose. </w:t>
      </w:r>
      <w:r w:rsidR="00B05109" w:rsidRPr="00B05109">
        <w:t>After which,</w:t>
      </w:r>
      <w:r w:rsidR="00B05109">
        <w:rPr>
          <w:b/>
        </w:rPr>
        <w:t xml:space="preserve"> </w:t>
      </w:r>
      <w:r w:rsidR="00B05109">
        <w:rPr>
          <w:lang w:val="en-GB"/>
        </w:rPr>
        <w:t xml:space="preserve"> </w:t>
      </w:r>
    </w:p>
    <w:p w14:paraId="0D19BD74" w14:textId="77777777" w:rsidR="00831D7A" w:rsidRPr="00A5636D" w:rsidRDefault="00831D7A" w:rsidP="00831D7A">
      <w:pPr>
        <w:jc w:val="both"/>
        <w:rPr>
          <w:lang w:val="en-GB"/>
        </w:rPr>
      </w:pPr>
    </w:p>
    <w:p w14:paraId="2F85C9B5" w14:textId="77777777" w:rsidR="00831D7A" w:rsidRPr="00A5636D" w:rsidRDefault="009E41A5" w:rsidP="00831D7A">
      <w:pPr>
        <w:jc w:val="both"/>
        <w:rPr>
          <w:lang w:val="en-GB"/>
        </w:rPr>
      </w:pPr>
      <w:r w:rsidRPr="00A5636D">
        <w:rPr>
          <w:b/>
          <w:lang w:val="en-GB"/>
        </w:rPr>
        <w:t xml:space="preserve">It was unanimously </w:t>
      </w:r>
      <w:r w:rsidR="00831D7A" w:rsidRPr="00A5636D">
        <w:rPr>
          <w:b/>
        </w:rPr>
        <w:t>RESOLVED:</w:t>
      </w:r>
      <w:r w:rsidR="00831D7A" w:rsidRPr="00A5636D">
        <w:t xml:space="preserve">   That, </w:t>
      </w:r>
    </w:p>
    <w:p w14:paraId="3A97F1EE" w14:textId="77777777" w:rsidR="00831D7A" w:rsidRPr="00A5636D" w:rsidRDefault="00831D7A" w:rsidP="00831D7A">
      <w:pPr>
        <w:jc w:val="both"/>
      </w:pPr>
    </w:p>
    <w:p w14:paraId="722914BE" w14:textId="77777777" w:rsidR="00831D7A" w:rsidRPr="00A5636D" w:rsidRDefault="00831D7A" w:rsidP="00831D7A">
      <w:pPr>
        <w:pStyle w:val="ListParagraph"/>
        <w:numPr>
          <w:ilvl w:val="0"/>
          <w:numId w:val="1"/>
        </w:numPr>
        <w:jc w:val="both"/>
      </w:pPr>
      <w:r w:rsidRPr="00A5636D">
        <w:t xml:space="preserve">The minutes of the Town Council Meeting held on </w:t>
      </w:r>
      <w:r w:rsidR="003162AA">
        <w:t>6 August</w:t>
      </w:r>
      <w:r w:rsidRPr="00A5636D">
        <w:t xml:space="preserve"> 2020 be approved as a correct record and signed by the Mayor.</w:t>
      </w:r>
    </w:p>
    <w:p w14:paraId="2D0DC2B2" w14:textId="77777777" w:rsidR="009E41A5" w:rsidRPr="00A5636D" w:rsidRDefault="009E41A5" w:rsidP="009E41A5">
      <w:pPr>
        <w:pStyle w:val="ListParagraph"/>
        <w:ind w:left="1080"/>
        <w:jc w:val="both"/>
      </w:pPr>
    </w:p>
    <w:p w14:paraId="03F3024E" w14:textId="77777777" w:rsidR="00EE6E91" w:rsidRPr="00A5636D" w:rsidRDefault="00EE6E91" w:rsidP="00336533">
      <w:pPr>
        <w:jc w:val="both"/>
        <w:rPr>
          <w:b/>
          <w:lang w:val="en-GB"/>
        </w:rPr>
      </w:pPr>
    </w:p>
    <w:p w14:paraId="1CAC236F" w14:textId="77777777" w:rsidR="00336533" w:rsidRPr="00A5636D" w:rsidRDefault="003162AA" w:rsidP="00336533">
      <w:pPr>
        <w:jc w:val="both"/>
        <w:rPr>
          <w:b/>
          <w:u w:val="single"/>
          <w:lang w:val="en-GB"/>
        </w:rPr>
      </w:pPr>
      <w:r>
        <w:rPr>
          <w:b/>
          <w:u w:val="single"/>
          <w:lang w:val="en-GB"/>
        </w:rPr>
        <w:t>43</w:t>
      </w:r>
      <w:r w:rsidR="00EE6E91" w:rsidRPr="00A5636D">
        <w:rPr>
          <w:b/>
          <w:u w:val="single"/>
          <w:lang w:val="en-GB"/>
        </w:rPr>
        <w:t xml:space="preserve">. </w:t>
      </w:r>
      <w:r w:rsidR="00446858">
        <w:rPr>
          <w:b/>
          <w:u w:val="single"/>
          <w:lang w:val="en-GB"/>
        </w:rPr>
        <w:t xml:space="preserve">ANNOUNCEMENTS FROM THE </w:t>
      </w:r>
      <w:r w:rsidR="00336533" w:rsidRPr="00A5636D">
        <w:rPr>
          <w:b/>
          <w:u w:val="single"/>
          <w:lang w:val="en-GB"/>
        </w:rPr>
        <w:t>TOWN MANAGER</w:t>
      </w:r>
      <w:r w:rsidR="00446858">
        <w:rPr>
          <w:b/>
          <w:u w:val="single"/>
          <w:lang w:val="en-GB"/>
        </w:rPr>
        <w:t xml:space="preserve"> </w:t>
      </w:r>
    </w:p>
    <w:p w14:paraId="12D81C8A" w14:textId="77777777" w:rsidR="00336533" w:rsidRPr="00A5636D" w:rsidRDefault="00336533" w:rsidP="00336533">
      <w:pPr>
        <w:jc w:val="both"/>
      </w:pPr>
      <w:r w:rsidRPr="00A5636D">
        <w:t>The Town Manager gave a written update on the following items:-</w:t>
      </w:r>
    </w:p>
    <w:p w14:paraId="07CB8AFD" w14:textId="77777777" w:rsidR="00336533" w:rsidRPr="00A5636D" w:rsidRDefault="00336533" w:rsidP="00336533">
      <w:pPr>
        <w:jc w:val="both"/>
      </w:pPr>
    </w:p>
    <w:p w14:paraId="269FCFDF" w14:textId="77777777" w:rsidR="00336533" w:rsidRPr="00A5636D" w:rsidRDefault="00336533" w:rsidP="00816B87">
      <w:pPr>
        <w:pStyle w:val="ListParagraph"/>
        <w:numPr>
          <w:ilvl w:val="0"/>
          <w:numId w:val="6"/>
        </w:numPr>
        <w:jc w:val="both"/>
      </w:pPr>
      <w:r w:rsidRPr="00A5636D">
        <w:t>Town Council response to the Covid-19 Crisis:</w:t>
      </w:r>
    </w:p>
    <w:p w14:paraId="5BF66E2F" w14:textId="77777777" w:rsidR="00336533" w:rsidRPr="00A5636D" w:rsidRDefault="003162AA" w:rsidP="00336533">
      <w:pPr>
        <w:pStyle w:val="ListParagraph"/>
        <w:numPr>
          <w:ilvl w:val="0"/>
          <w:numId w:val="6"/>
        </w:numPr>
        <w:jc w:val="both"/>
      </w:pPr>
      <w:r>
        <w:t>Staffing</w:t>
      </w:r>
    </w:p>
    <w:p w14:paraId="17EDE88E" w14:textId="77777777" w:rsidR="00336533" w:rsidRPr="00A5636D" w:rsidRDefault="003162AA" w:rsidP="00336533">
      <w:pPr>
        <w:pStyle w:val="ListParagraph"/>
        <w:numPr>
          <w:ilvl w:val="0"/>
          <w:numId w:val="6"/>
        </w:numPr>
        <w:jc w:val="both"/>
      </w:pPr>
      <w:r>
        <w:t>Council Priorities</w:t>
      </w:r>
    </w:p>
    <w:p w14:paraId="1CFF3D25" w14:textId="77777777" w:rsidR="00336533" w:rsidRDefault="003162AA" w:rsidP="00336533">
      <w:pPr>
        <w:pStyle w:val="ListParagraph"/>
        <w:numPr>
          <w:ilvl w:val="0"/>
          <w:numId w:val="6"/>
        </w:numPr>
        <w:jc w:val="both"/>
      </w:pPr>
      <w:r>
        <w:lastRenderedPageBreak/>
        <w:t>Co-option into Councillor Vacancies</w:t>
      </w:r>
    </w:p>
    <w:p w14:paraId="06D978B4" w14:textId="77777777" w:rsidR="003162AA" w:rsidRDefault="003162AA" w:rsidP="00336533">
      <w:pPr>
        <w:pStyle w:val="ListParagraph"/>
        <w:numPr>
          <w:ilvl w:val="0"/>
          <w:numId w:val="6"/>
        </w:numPr>
        <w:jc w:val="both"/>
      </w:pPr>
      <w:r>
        <w:t>Town Council Meeting on October 15</w:t>
      </w:r>
      <w:r w:rsidRPr="003162AA">
        <w:rPr>
          <w:vertAlign w:val="superscript"/>
        </w:rPr>
        <w:t>th</w:t>
      </w:r>
      <w:r>
        <w:t xml:space="preserve"> </w:t>
      </w:r>
    </w:p>
    <w:p w14:paraId="5FF85713" w14:textId="77777777" w:rsidR="003162AA" w:rsidRDefault="003162AA" w:rsidP="00336533">
      <w:pPr>
        <w:pStyle w:val="ListParagraph"/>
        <w:numPr>
          <w:ilvl w:val="0"/>
          <w:numId w:val="6"/>
        </w:numPr>
        <w:jc w:val="both"/>
      </w:pPr>
      <w:r>
        <w:t>Community Engagement Working Group</w:t>
      </w:r>
    </w:p>
    <w:p w14:paraId="55314AE5" w14:textId="77777777" w:rsidR="003162AA" w:rsidRDefault="003162AA" w:rsidP="00336533">
      <w:pPr>
        <w:pStyle w:val="ListParagraph"/>
        <w:numPr>
          <w:ilvl w:val="0"/>
          <w:numId w:val="6"/>
        </w:numPr>
        <w:jc w:val="both"/>
      </w:pPr>
      <w:r>
        <w:t>Neighbourhood Plan Steering Group</w:t>
      </w:r>
    </w:p>
    <w:p w14:paraId="5F13089C" w14:textId="77777777" w:rsidR="003162AA" w:rsidRDefault="003162AA" w:rsidP="00336533">
      <w:pPr>
        <w:pStyle w:val="ListParagraph"/>
        <w:numPr>
          <w:ilvl w:val="0"/>
          <w:numId w:val="6"/>
        </w:numPr>
        <w:jc w:val="both"/>
      </w:pPr>
      <w:r>
        <w:t>Imminent Meetings</w:t>
      </w:r>
    </w:p>
    <w:p w14:paraId="783E2535" w14:textId="77777777" w:rsidR="004168BC" w:rsidRDefault="004168BC" w:rsidP="004168BC">
      <w:pPr>
        <w:jc w:val="both"/>
      </w:pPr>
    </w:p>
    <w:p w14:paraId="0326489C" w14:textId="77777777" w:rsidR="00FA0A29" w:rsidRPr="00A5636D" w:rsidRDefault="00FA0A29" w:rsidP="00FA0A29">
      <w:pPr>
        <w:jc w:val="both"/>
      </w:pPr>
      <w:r w:rsidRPr="00A5636D">
        <w:rPr>
          <w:b/>
        </w:rPr>
        <w:t>RESOLVED:</w:t>
      </w:r>
      <w:r w:rsidRPr="00A5636D">
        <w:t xml:space="preserve">  </w:t>
      </w:r>
    </w:p>
    <w:p w14:paraId="6EBC40F1" w14:textId="77777777" w:rsidR="00FA0A29" w:rsidRPr="00A5636D" w:rsidRDefault="00FA0A29" w:rsidP="00FA0A29">
      <w:pPr>
        <w:jc w:val="both"/>
      </w:pPr>
    </w:p>
    <w:p w14:paraId="47144734" w14:textId="77777777" w:rsidR="00FA0A29" w:rsidRDefault="00FA0A29" w:rsidP="004D296E">
      <w:pPr>
        <w:pStyle w:val="ListParagraph"/>
        <w:numPr>
          <w:ilvl w:val="0"/>
          <w:numId w:val="5"/>
        </w:numPr>
        <w:jc w:val="both"/>
      </w:pPr>
      <w:r w:rsidRPr="00A5636D">
        <w:t>That the report be noted.</w:t>
      </w:r>
    </w:p>
    <w:p w14:paraId="6FFC64CA" w14:textId="77777777" w:rsidR="00FA0A29" w:rsidRDefault="00FA0A29" w:rsidP="004168BC">
      <w:pPr>
        <w:jc w:val="both"/>
      </w:pPr>
    </w:p>
    <w:p w14:paraId="40B37D7D" w14:textId="77777777" w:rsidR="00FA0A29" w:rsidRDefault="00FA0A29" w:rsidP="004168BC">
      <w:pPr>
        <w:jc w:val="both"/>
      </w:pPr>
    </w:p>
    <w:p w14:paraId="40E1F1A9" w14:textId="77777777" w:rsidR="00FA0A29" w:rsidRPr="00FA0A29" w:rsidRDefault="00FA0A29" w:rsidP="004168BC">
      <w:pPr>
        <w:jc w:val="both"/>
        <w:rPr>
          <w:b/>
          <w:u w:val="single"/>
        </w:rPr>
      </w:pPr>
      <w:r w:rsidRPr="00FA0A29">
        <w:rPr>
          <w:b/>
          <w:u w:val="single"/>
        </w:rPr>
        <w:t>School Places in Halewood</w:t>
      </w:r>
    </w:p>
    <w:p w14:paraId="3700C4A6" w14:textId="77777777" w:rsidR="00B42C30" w:rsidRPr="00A5636D" w:rsidRDefault="004168BC" w:rsidP="00336533">
      <w:pPr>
        <w:jc w:val="both"/>
      </w:pPr>
      <w:r w:rsidRPr="00E908DA">
        <w:rPr>
          <w:b/>
        </w:rPr>
        <w:t xml:space="preserve">Cllr </w:t>
      </w:r>
      <w:r w:rsidR="003162AA">
        <w:rPr>
          <w:b/>
        </w:rPr>
        <w:t>Dunn</w:t>
      </w:r>
      <w:r w:rsidR="005304DB" w:rsidRPr="00A5636D">
        <w:t xml:space="preserve"> </w:t>
      </w:r>
      <w:r w:rsidR="003162AA">
        <w:t>was granted permission to raise an emergency item prior to the meeting. This related concerns about the lack of school places for Halewood children into schools within the township. Cllr Dunn advised on the actions she has been undertaking recently to lobby on behalf of one family and to advise Knowsley MBC of the longer-term prob</w:t>
      </w:r>
      <w:r w:rsidR="004D296E">
        <w:t>lems this dearth of places will</w:t>
      </w:r>
      <w:r w:rsidR="003162AA">
        <w:t xml:space="preserve"> </w:t>
      </w:r>
      <w:r w:rsidR="004D296E">
        <w:t>mean for the township of Halewood</w:t>
      </w:r>
      <w:r w:rsidR="003162AA">
        <w:t>.</w:t>
      </w:r>
    </w:p>
    <w:p w14:paraId="3384EF7E" w14:textId="77777777" w:rsidR="009E41A5" w:rsidRPr="00A5636D" w:rsidRDefault="009E41A5" w:rsidP="00336533">
      <w:pPr>
        <w:jc w:val="both"/>
        <w:rPr>
          <w:u w:val="single"/>
        </w:rPr>
      </w:pPr>
    </w:p>
    <w:p w14:paraId="0DE490CA" w14:textId="77777777" w:rsidR="00336533" w:rsidRPr="00A5636D" w:rsidRDefault="00336533" w:rsidP="00336533">
      <w:pPr>
        <w:jc w:val="both"/>
      </w:pPr>
      <w:r w:rsidRPr="00A5636D">
        <w:rPr>
          <w:b/>
        </w:rPr>
        <w:t>RESOLVED:</w:t>
      </w:r>
      <w:r w:rsidRPr="00A5636D">
        <w:t xml:space="preserve">  </w:t>
      </w:r>
    </w:p>
    <w:p w14:paraId="14934AF6" w14:textId="77777777" w:rsidR="00B42C30" w:rsidRPr="00A5636D" w:rsidRDefault="00B42C30" w:rsidP="004168BC">
      <w:pPr>
        <w:jc w:val="both"/>
      </w:pPr>
    </w:p>
    <w:p w14:paraId="71AF6DF8" w14:textId="77777777" w:rsidR="00336533" w:rsidRDefault="00336533" w:rsidP="00336533">
      <w:pPr>
        <w:pStyle w:val="ListParagraph"/>
        <w:numPr>
          <w:ilvl w:val="0"/>
          <w:numId w:val="5"/>
        </w:numPr>
        <w:jc w:val="both"/>
      </w:pPr>
      <w:r w:rsidRPr="00A5636D">
        <w:t xml:space="preserve">That </w:t>
      </w:r>
      <w:r w:rsidR="00FA0A29">
        <w:t>Cllr Dunn’s comments</w:t>
      </w:r>
      <w:r w:rsidRPr="00A5636D">
        <w:t xml:space="preserve"> be noted.</w:t>
      </w:r>
    </w:p>
    <w:p w14:paraId="721AC28B" w14:textId="77777777" w:rsidR="00B05109" w:rsidRPr="00A5636D" w:rsidRDefault="00B05109" w:rsidP="00336533">
      <w:pPr>
        <w:pStyle w:val="ListParagraph"/>
        <w:numPr>
          <w:ilvl w:val="0"/>
          <w:numId w:val="5"/>
        </w:numPr>
        <w:jc w:val="both"/>
      </w:pPr>
      <w:r>
        <w:t>That an item on the potential lack of school places in the Halewood area is placed on the agenda for a future Town Council meeting</w:t>
      </w:r>
    </w:p>
    <w:p w14:paraId="07A64DA7" w14:textId="77777777" w:rsidR="00336533" w:rsidRPr="00A5636D" w:rsidRDefault="00336533" w:rsidP="00336533">
      <w:pPr>
        <w:jc w:val="both"/>
      </w:pPr>
    </w:p>
    <w:p w14:paraId="11FDBC96" w14:textId="77777777" w:rsidR="00AF4D72" w:rsidRPr="00A5636D" w:rsidRDefault="00AF4D72" w:rsidP="00AF4D72">
      <w:pPr>
        <w:spacing w:line="276" w:lineRule="auto"/>
        <w:jc w:val="both"/>
      </w:pPr>
    </w:p>
    <w:p w14:paraId="4E3893D1" w14:textId="77777777" w:rsidR="00FD7467" w:rsidRPr="00A5636D" w:rsidRDefault="003162AA" w:rsidP="00FD7467">
      <w:pPr>
        <w:pStyle w:val="Default"/>
        <w:spacing w:line="276" w:lineRule="auto"/>
        <w:rPr>
          <w:b/>
          <w:u w:val="single"/>
        </w:rPr>
      </w:pPr>
      <w:r>
        <w:rPr>
          <w:b/>
          <w:bCs/>
          <w:u w:val="single"/>
        </w:rPr>
        <w:t>44</w:t>
      </w:r>
      <w:r w:rsidR="00FD7467" w:rsidRPr="00A5636D">
        <w:rPr>
          <w:b/>
          <w:bCs/>
          <w:u w:val="single"/>
        </w:rPr>
        <w:t>.</w:t>
      </w:r>
      <w:r w:rsidR="00FD7467" w:rsidRPr="00A5636D">
        <w:rPr>
          <w:b/>
          <w:bCs/>
        </w:rPr>
        <w:t xml:space="preserve"> </w:t>
      </w:r>
      <w:r>
        <w:rPr>
          <w:b/>
          <w:u w:val="single"/>
        </w:rPr>
        <w:t>WEBSITE ACCESSIBILITY STATEMENT</w:t>
      </w:r>
    </w:p>
    <w:p w14:paraId="6B8BA425" w14:textId="77777777" w:rsidR="005304DB" w:rsidRDefault="005304DB" w:rsidP="005304DB">
      <w:pPr>
        <w:jc w:val="both"/>
        <w:rPr>
          <w:lang w:val="en-GB"/>
        </w:rPr>
      </w:pPr>
      <w:r w:rsidRPr="00A5636D">
        <w:rPr>
          <w:lang w:val="en-GB"/>
        </w:rPr>
        <w:t>Members’ received a report from the Town Manager and considered recommendations.</w:t>
      </w:r>
    </w:p>
    <w:p w14:paraId="67251CDF" w14:textId="77777777" w:rsidR="004D296E" w:rsidRDefault="004D296E" w:rsidP="005304DB">
      <w:pPr>
        <w:jc w:val="both"/>
        <w:rPr>
          <w:lang w:val="en-GB"/>
        </w:rPr>
      </w:pPr>
    </w:p>
    <w:p w14:paraId="15D1738D" w14:textId="77777777" w:rsidR="004D296E" w:rsidRPr="00A5636D" w:rsidRDefault="004D296E" w:rsidP="005304DB">
      <w:pPr>
        <w:jc w:val="both"/>
        <w:rPr>
          <w:lang w:val="en-GB"/>
        </w:rPr>
      </w:pPr>
      <w:r>
        <w:rPr>
          <w:lang w:val="en-GB"/>
        </w:rPr>
        <w:t xml:space="preserve">The Town Manager advised on the legal requirement for the Town Council to provide an ‘accessibility statement’ which has been agreed and </w:t>
      </w:r>
      <w:proofErr w:type="spellStart"/>
      <w:r>
        <w:rPr>
          <w:lang w:val="en-GB"/>
        </w:rPr>
        <w:t>minuted</w:t>
      </w:r>
      <w:proofErr w:type="spellEnd"/>
      <w:r>
        <w:rPr>
          <w:lang w:val="en-GB"/>
        </w:rPr>
        <w:t xml:space="preserve"> at a formal council meeting. The statement was shared for approval as an appendix to the report.</w:t>
      </w:r>
    </w:p>
    <w:p w14:paraId="1F4AA837" w14:textId="77777777" w:rsidR="005304DB" w:rsidRPr="00A5636D" w:rsidRDefault="005304DB" w:rsidP="005304DB">
      <w:pPr>
        <w:jc w:val="both"/>
        <w:rPr>
          <w:lang w:val="en-GB"/>
        </w:rPr>
      </w:pPr>
    </w:p>
    <w:p w14:paraId="0E23FE1B" w14:textId="77777777" w:rsidR="005304DB" w:rsidRPr="00A5636D" w:rsidRDefault="005304DB" w:rsidP="005304DB">
      <w:pPr>
        <w:jc w:val="both"/>
        <w:rPr>
          <w:lang w:val="en-GB"/>
        </w:rPr>
      </w:pPr>
    </w:p>
    <w:p w14:paraId="15D80729" w14:textId="77777777" w:rsidR="004D296E" w:rsidRDefault="004D296E" w:rsidP="004D296E">
      <w:pPr>
        <w:overflowPunct w:val="0"/>
        <w:autoSpaceDE w:val="0"/>
        <w:autoSpaceDN w:val="0"/>
        <w:adjustRightInd w:val="0"/>
        <w:spacing w:line="276" w:lineRule="auto"/>
        <w:jc w:val="both"/>
        <w:textAlignment w:val="baseline"/>
        <w:rPr>
          <w:lang w:val="en-GB"/>
        </w:rPr>
      </w:pPr>
      <w:r w:rsidRPr="00A5636D">
        <w:rPr>
          <w:b/>
          <w:lang w:val="en-GB"/>
        </w:rPr>
        <w:t xml:space="preserve">It was </w:t>
      </w:r>
      <w:r w:rsidRPr="00A5636D">
        <w:rPr>
          <w:b/>
          <w:u w:val="single"/>
          <w:lang w:val="en-GB"/>
        </w:rPr>
        <w:t>moved</w:t>
      </w:r>
      <w:r>
        <w:rPr>
          <w:b/>
          <w:lang w:val="en-GB"/>
        </w:rPr>
        <w:t xml:space="preserve"> by Cllr K Dalton</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Pr>
          <w:b/>
          <w:lang w:val="en-GB"/>
        </w:rPr>
        <w:t xml:space="preserve"> T Lucock</w:t>
      </w:r>
      <w:r w:rsidRPr="00A5636D">
        <w:rPr>
          <w:b/>
          <w:lang w:val="en-GB"/>
        </w:rPr>
        <w:t xml:space="preserve"> </w:t>
      </w:r>
      <w:r w:rsidR="00F82E8F">
        <w:rPr>
          <w:lang w:val="en-GB"/>
        </w:rPr>
        <w:t xml:space="preserve">and </w:t>
      </w:r>
    </w:p>
    <w:p w14:paraId="1B976FF6" w14:textId="77777777" w:rsidR="00F82E8F" w:rsidRDefault="00F82E8F" w:rsidP="004D296E">
      <w:pPr>
        <w:overflowPunct w:val="0"/>
        <w:autoSpaceDE w:val="0"/>
        <w:autoSpaceDN w:val="0"/>
        <w:adjustRightInd w:val="0"/>
        <w:spacing w:line="276" w:lineRule="auto"/>
        <w:jc w:val="both"/>
        <w:textAlignment w:val="baseline"/>
        <w:rPr>
          <w:lang w:val="en-GB"/>
        </w:rPr>
      </w:pPr>
    </w:p>
    <w:p w14:paraId="1BAEEF76" w14:textId="77777777" w:rsidR="00F82E8F" w:rsidRPr="00A5636D" w:rsidRDefault="00F82E8F" w:rsidP="004D296E">
      <w:pPr>
        <w:overflowPunct w:val="0"/>
        <w:autoSpaceDE w:val="0"/>
        <w:autoSpaceDN w:val="0"/>
        <w:adjustRightInd w:val="0"/>
        <w:spacing w:line="276" w:lineRule="auto"/>
        <w:jc w:val="both"/>
        <w:textAlignment w:val="baseline"/>
        <w:rPr>
          <w:b/>
          <w:lang w:val="en-GB"/>
        </w:rPr>
      </w:pPr>
      <w:r w:rsidRPr="00A5636D">
        <w:rPr>
          <w:b/>
          <w:u w:val="single"/>
          <w:lang w:val="en-GB"/>
        </w:rPr>
        <w:t>UNANIMOUSLY RESOLVED</w:t>
      </w:r>
      <w:r w:rsidRPr="00F82E8F">
        <w:rPr>
          <w:lang w:val="en-GB"/>
        </w:rPr>
        <w:t xml:space="preserve"> that,</w:t>
      </w:r>
    </w:p>
    <w:p w14:paraId="21253319" w14:textId="77777777" w:rsidR="005304DB" w:rsidRPr="00A5636D" w:rsidRDefault="005304DB" w:rsidP="005304DB">
      <w:pPr>
        <w:jc w:val="both"/>
        <w:rPr>
          <w:b/>
          <w:lang w:val="en-GB"/>
        </w:rPr>
      </w:pPr>
    </w:p>
    <w:p w14:paraId="2B260686" w14:textId="77777777" w:rsidR="005304DB" w:rsidRPr="00A5636D" w:rsidRDefault="00F2356F" w:rsidP="00AD66E5">
      <w:pPr>
        <w:pStyle w:val="ListParagraph"/>
        <w:numPr>
          <w:ilvl w:val="0"/>
          <w:numId w:val="21"/>
        </w:numPr>
        <w:jc w:val="both"/>
        <w:rPr>
          <w:lang w:val="en-GB"/>
        </w:rPr>
      </w:pPr>
      <w:r>
        <w:rPr>
          <w:lang w:val="en-GB"/>
        </w:rPr>
        <w:t>The</w:t>
      </w:r>
      <w:r w:rsidR="004D296E">
        <w:rPr>
          <w:lang w:val="en-GB"/>
        </w:rPr>
        <w:t xml:space="preserve"> report be noted,</w:t>
      </w:r>
    </w:p>
    <w:p w14:paraId="6CD4FE3F" w14:textId="77777777" w:rsidR="005304DB" w:rsidRDefault="00F2356F" w:rsidP="00AD66E5">
      <w:pPr>
        <w:pStyle w:val="ListParagraph"/>
        <w:numPr>
          <w:ilvl w:val="0"/>
          <w:numId w:val="21"/>
        </w:numPr>
        <w:jc w:val="both"/>
        <w:rPr>
          <w:lang w:val="en-GB"/>
        </w:rPr>
      </w:pPr>
      <w:r>
        <w:rPr>
          <w:lang w:val="en-GB"/>
        </w:rPr>
        <w:t>The</w:t>
      </w:r>
      <w:r w:rsidR="005304DB" w:rsidRPr="00A5636D">
        <w:rPr>
          <w:lang w:val="en-GB"/>
        </w:rPr>
        <w:t xml:space="preserve"> </w:t>
      </w:r>
      <w:r w:rsidR="004D296E">
        <w:rPr>
          <w:lang w:val="en-GB"/>
        </w:rPr>
        <w:t>Town Council logo on the statement is amended to a higher quality version.</w:t>
      </w:r>
    </w:p>
    <w:p w14:paraId="422AA03C" w14:textId="77777777" w:rsidR="004D296E" w:rsidRPr="00A5636D" w:rsidRDefault="004D296E" w:rsidP="00AD66E5">
      <w:pPr>
        <w:pStyle w:val="ListParagraph"/>
        <w:numPr>
          <w:ilvl w:val="0"/>
          <w:numId w:val="21"/>
        </w:numPr>
        <w:jc w:val="both"/>
        <w:rPr>
          <w:lang w:val="en-GB"/>
        </w:rPr>
      </w:pPr>
      <w:r>
        <w:rPr>
          <w:lang w:val="en-GB"/>
        </w:rPr>
        <w:t xml:space="preserve"> That a member of staff also assesses the website to ensure it complies with the content of the statement</w:t>
      </w:r>
    </w:p>
    <w:p w14:paraId="7852069E" w14:textId="77777777" w:rsidR="00DC74D9" w:rsidRPr="00A5636D" w:rsidRDefault="00DC74D9" w:rsidP="00DC74D9">
      <w:pPr>
        <w:spacing w:line="276" w:lineRule="auto"/>
        <w:jc w:val="both"/>
      </w:pPr>
    </w:p>
    <w:p w14:paraId="7DD4E005" w14:textId="77777777" w:rsidR="00DC74D9" w:rsidRPr="00A5636D" w:rsidRDefault="003162AA" w:rsidP="00DC74D9">
      <w:pPr>
        <w:pStyle w:val="Default"/>
        <w:spacing w:line="276" w:lineRule="auto"/>
        <w:rPr>
          <w:b/>
          <w:u w:val="single"/>
        </w:rPr>
      </w:pPr>
      <w:r>
        <w:rPr>
          <w:b/>
          <w:bCs/>
          <w:u w:val="single"/>
        </w:rPr>
        <w:t>45</w:t>
      </w:r>
      <w:r w:rsidR="00DC74D9" w:rsidRPr="00A5636D">
        <w:rPr>
          <w:b/>
          <w:bCs/>
          <w:u w:val="single"/>
        </w:rPr>
        <w:t xml:space="preserve">. </w:t>
      </w:r>
      <w:r>
        <w:rPr>
          <w:b/>
          <w:u w:val="single"/>
        </w:rPr>
        <w:t>THE ALLAN HARVEY CHRISTMAS FUND</w:t>
      </w:r>
    </w:p>
    <w:p w14:paraId="6AA30D22" w14:textId="77777777" w:rsidR="005304DB" w:rsidRDefault="005304DB" w:rsidP="005304DB">
      <w:pPr>
        <w:jc w:val="both"/>
        <w:rPr>
          <w:lang w:val="en-GB"/>
        </w:rPr>
      </w:pPr>
      <w:r w:rsidRPr="00A5636D">
        <w:rPr>
          <w:lang w:val="en-GB"/>
        </w:rPr>
        <w:t>Members’ received a report from the Town Manager and considered recommendations.</w:t>
      </w:r>
    </w:p>
    <w:p w14:paraId="0C3BD228" w14:textId="77777777" w:rsidR="004D296E" w:rsidRDefault="004D296E" w:rsidP="005304DB">
      <w:pPr>
        <w:jc w:val="both"/>
        <w:rPr>
          <w:lang w:val="en-GB"/>
        </w:rPr>
      </w:pPr>
    </w:p>
    <w:p w14:paraId="6DFA0538" w14:textId="77777777" w:rsidR="004D296E" w:rsidRPr="00A5636D" w:rsidRDefault="004D296E" w:rsidP="005304DB">
      <w:pPr>
        <w:jc w:val="both"/>
        <w:rPr>
          <w:lang w:val="en-GB"/>
        </w:rPr>
      </w:pPr>
      <w:r>
        <w:rPr>
          <w:lang w:val="en-GB"/>
        </w:rPr>
        <w:t>Councillors considered the proposal from the Town Manager and, after some discussion, reached a consensus on the creation of a project in honour of former Councillor Allan Harvey.</w:t>
      </w:r>
      <w:r w:rsidR="00061942">
        <w:rPr>
          <w:lang w:val="en-GB"/>
        </w:rPr>
        <w:t xml:space="preserve"> There was also some discussion on the importance of bringing together the Community </w:t>
      </w:r>
      <w:r w:rsidR="00061942">
        <w:rPr>
          <w:lang w:val="en-GB"/>
        </w:rPr>
        <w:lastRenderedPageBreak/>
        <w:t>Engagement Working Group which has struggled to meet</w:t>
      </w:r>
      <w:r w:rsidR="00F82E8F">
        <w:rPr>
          <w:lang w:val="en-GB"/>
        </w:rPr>
        <w:t xml:space="preserve"> and process </w:t>
      </w:r>
      <w:r w:rsidR="00061942">
        <w:rPr>
          <w:lang w:val="en-GB"/>
        </w:rPr>
        <w:t>discussion</w:t>
      </w:r>
      <w:r w:rsidR="00F82E8F">
        <w:rPr>
          <w:lang w:val="en-GB"/>
        </w:rPr>
        <w:t>s for Christmas 2020.</w:t>
      </w:r>
    </w:p>
    <w:p w14:paraId="2BA73A7E" w14:textId="77777777" w:rsidR="005D4BF3" w:rsidRPr="00A5636D" w:rsidRDefault="005D4BF3" w:rsidP="00DC74D9">
      <w:pPr>
        <w:pStyle w:val="Default"/>
        <w:spacing w:line="276" w:lineRule="auto"/>
        <w:rPr>
          <w:b/>
          <w:u w:val="single"/>
        </w:rPr>
      </w:pPr>
    </w:p>
    <w:p w14:paraId="497BC512" w14:textId="77777777" w:rsidR="004D296E" w:rsidRDefault="004D296E" w:rsidP="004D296E">
      <w:pPr>
        <w:overflowPunct w:val="0"/>
        <w:autoSpaceDE w:val="0"/>
        <w:autoSpaceDN w:val="0"/>
        <w:adjustRightInd w:val="0"/>
        <w:spacing w:line="276" w:lineRule="auto"/>
        <w:jc w:val="both"/>
        <w:textAlignment w:val="baseline"/>
        <w:rPr>
          <w:lang w:val="en-GB"/>
        </w:rPr>
      </w:pPr>
      <w:r w:rsidRPr="00A5636D">
        <w:rPr>
          <w:b/>
          <w:lang w:val="en-GB"/>
        </w:rPr>
        <w:t xml:space="preserve">It was </w:t>
      </w:r>
      <w:r w:rsidRPr="00A5636D">
        <w:rPr>
          <w:b/>
          <w:u w:val="single"/>
          <w:lang w:val="en-GB"/>
        </w:rPr>
        <w:t>moved</w:t>
      </w:r>
      <w:r>
        <w:rPr>
          <w:b/>
          <w:lang w:val="en-GB"/>
        </w:rPr>
        <w:t xml:space="preserve"> by Cllr K Dalton</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sidR="00061942">
        <w:rPr>
          <w:b/>
          <w:lang w:val="en-GB"/>
        </w:rPr>
        <w:t xml:space="preserve"> C Rose</w:t>
      </w:r>
      <w:r w:rsidRPr="00A5636D">
        <w:rPr>
          <w:b/>
          <w:lang w:val="en-GB"/>
        </w:rPr>
        <w:t xml:space="preserve"> </w:t>
      </w:r>
      <w:r w:rsidRPr="00A5636D">
        <w:rPr>
          <w:lang w:val="en-GB"/>
        </w:rPr>
        <w:t>and,</w:t>
      </w:r>
    </w:p>
    <w:p w14:paraId="2C442074" w14:textId="77777777" w:rsidR="00F82E8F" w:rsidRDefault="00F82E8F" w:rsidP="004D296E">
      <w:pPr>
        <w:overflowPunct w:val="0"/>
        <w:autoSpaceDE w:val="0"/>
        <w:autoSpaceDN w:val="0"/>
        <w:adjustRightInd w:val="0"/>
        <w:spacing w:line="276" w:lineRule="auto"/>
        <w:jc w:val="both"/>
        <w:textAlignment w:val="baseline"/>
        <w:rPr>
          <w:lang w:val="en-GB"/>
        </w:rPr>
      </w:pPr>
    </w:p>
    <w:p w14:paraId="4C9DBE9B" w14:textId="77777777" w:rsidR="00F82E8F" w:rsidRPr="00A5636D" w:rsidRDefault="00F82E8F" w:rsidP="00F82E8F">
      <w:pPr>
        <w:overflowPunct w:val="0"/>
        <w:autoSpaceDE w:val="0"/>
        <w:autoSpaceDN w:val="0"/>
        <w:adjustRightInd w:val="0"/>
        <w:spacing w:line="276" w:lineRule="auto"/>
        <w:jc w:val="both"/>
        <w:textAlignment w:val="baseline"/>
        <w:rPr>
          <w:b/>
          <w:lang w:val="en-GB"/>
        </w:rPr>
      </w:pPr>
      <w:r w:rsidRPr="00A5636D">
        <w:rPr>
          <w:b/>
          <w:u w:val="single"/>
          <w:lang w:val="en-GB"/>
        </w:rPr>
        <w:t>UNANIMOUSLY RESOLVED</w:t>
      </w:r>
      <w:r w:rsidRPr="00F82E8F">
        <w:rPr>
          <w:lang w:val="en-GB"/>
        </w:rPr>
        <w:t xml:space="preserve"> that,</w:t>
      </w:r>
    </w:p>
    <w:p w14:paraId="5AA6308D" w14:textId="77777777" w:rsidR="005304DB" w:rsidRPr="00A5636D" w:rsidRDefault="005304DB" w:rsidP="005304DB">
      <w:pPr>
        <w:overflowPunct w:val="0"/>
        <w:autoSpaceDE w:val="0"/>
        <w:autoSpaceDN w:val="0"/>
        <w:adjustRightInd w:val="0"/>
        <w:jc w:val="both"/>
        <w:textAlignment w:val="baseline"/>
        <w:rPr>
          <w:b/>
          <w:lang w:val="en-GB"/>
        </w:rPr>
      </w:pPr>
    </w:p>
    <w:p w14:paraId="34A16ECF" w14:textId="77777777" w:rsidR="005304DB" w:rsidRPr="004D296E" w:rsidRDefault="005304DB" w:rsidP="00C35586">
      <w:pPr>
        <w:pStyle w:val="ListParagraph"/>
        <w:numPr>
          <w:ilvl w:val="0"/>
          <w:numId w:val="22"/>
        </w:numPr>
        <w:overflowPunct w:val="0"/>
        <w:autoSpaceDE w:val="0"/>
        <w:autoSpaceDN w:val="0"/>
        <w:adjustRightInd w:val="0"/>
        <w:spacing w:line="276" w:lineRule="auto"/>
        <w:jc w:val="both"/>
        <w:textAlignment w:val="baseline"/>
        <w:rPr>
          <w:b/>
          <w:u w:val="single"/>
        </w:rPr>
      </w:pPr>
      <w:r w:rsidRPr="00A5636D">
        <w:rPr>
          <w:lang w:val="en-GB"/>
        </w:rPr>
        <w:t xml:space="preserve">The </w:t>
      </w:r>
      <w:r w:rsidR="004D296E">
        <w:rPr>
          <w:lang w:val="en-GB"/>
        </w:rPr>
        <w:t>report be noted.</w:t>
      </w:r>
    </w:p>
    <w:p w14:paraId="3024D005" w14:textId="77777777" w:rsidR="004D296E" w:rsidRPr="00061942" w:rsidRDefault="004D296E" w:rsidP="00C35586">
      <w:pPr>
        <w:pStyle w:val="ListParagraph"/>
        <w:numPr>
          <w:ilvl w:val="0"/>
          <w:numId w:val="22"/>
        </w:numPr>
        <w:overflowPunct w:val="0"/>
        <w:autoSpaceDE w:val="0"/>
        <w:autoSpaceDN w:val="0"/>
        <w:adjustRightInd w:val="0"/>
        <w:spacing w:line="276" w:lineRule="auto"/>
        <w:jc w:val="both"/>
        <w:textAlignment w:val="baseline"/>
        <w:rPr>
          <w:b/>
          <w:u w:val="single"/>
        </w:rPr>
      </w:pPr>
      <w:r>
        <w:rPr>
          <w:lang w:val="en-GB"/>
        </w:rPr>
        <w:t xml:space="preserve">The project is renamed the ‘Allan Harvey </w:t>
      </w:r>
      <w:r w:rsidR="00061942">
        <w:rPr>
          <w:lang w:val="en-GB"/>
        </w:rPr>
        <w:t xml:space="preserve">2020 </w:t>
      </w:r>
      <w:r>
        <w:rPr>
          <w:lang w:val="en-GB"/>
        </w:rPr>
        <w:t>Christmas Grant’</w:t>
      </w:r>
      <w:r w:rsidR="00061942">
        <w:rPr>
          <w:lang w:val="en-GB"/>
        </w:rPr>
        <w:t>.</w:t>
      </w:r>
    </w:p>
    <w:p w14:paraId="0F4D1AF9" w14:textId="77777777" w:rsidR="00061942" w:rsidRPr="00061942" w:rsidRDefault="00061942" w:rsidP="00C35586">
      <w:pPr>
        <w:pStyle w:val="ListParagraph"/>
        <w:numPr>
          <w:ilvl w:val="0"/>
          <w:numId w:val="22"/>
        </w:numPr>
        <w:overflowPunct w:val="0"/>
        <w:autoSpaceDE w:val="0"/>
        <w:autoSpaceDN w:val="0"/>
        <w:adjustRightInd w:val="0"/>
        <w:spacing w:line="276" w:lineRule="auto"/>
        <w:jc w:val="both"/>
        <w:textAlignment w:val="baseline"/>
        <w:rPr>
          <w:b/>
          <w:u w:val="single"/>
        </w:rPr>
      </w:pPr>
      <w:r>
        <w:rPr>
          <w:lang w:val="en-GB"/>
        </w:rPr>
        <w:t xml:space="preserve">The grant is specifically for 2020, but will be debated at the </w:t>
      </w:r>
      <w:r w:rsidR="00F82E8F">
        <w:rPr>
          <w:lang w:val="en-GB"/>
        </w:rPr>
        <w:t xml:space="preserve">2021 </w:t>
      </w:r>
      <w:r>
        <w:rPr>
          <w:lang w:val="en-GB"/>
        </w:rPr>
        <w:t>b</w:t>
      </w:r>
      <w:r w:rsidR="00F82E8F">
        <w:rPr>
          <w:lang w:val="en-GB"/>
        </w:rPr>
        <w:t xml:space="preserve">udget setting exercise </w:t>
      </w:r>
      <w:r>
        <w:rPr>
          <w:lang w:val="en-GB"/>
        </w:rPr>
        <w:t>for its continuation in the future.</w:t>
      </w:r>
    </w:p>
    <w:p w14:paraId="1C107D0E" w14:textId="77777777" w:rsidR="00061942" w:rsidRPr="00061942" w:rsidRDefault="00061942" w:rsidP="00C35586">
      <w:pPr>
        <w:pStyle w:val="ListParagraph"/>
        <w:numPr>
          <w:ilvl w:val="0"/>
          <w:numId w:val="22"/>
        </w:numPr>
        <w:overflowPunct w:val="0"/>
        <w:autoSpaceDE w:val="0"/>
        <w:autoSpaceDN w:val="0"/>
        <w:adjustRightInd w:val="0"/>
        <w:spacing w:line="276" w:lineRule="auto"/>
        <w:jc w:val="both"/>
        <w:textAlignment w:val="baseline"/>
        <w:rPr>
          <w:b/>
          <w:u w:val="single"/>
        </w:rPr>
      </w:pPr>
      <w:r>
        <w:rPr>
          <w:lang w:val="en-GB"/>
        </w:rPr>
        <w:t xml:space="preserve">Funding for the grant will come from the allocation currently in reserves for the Annual Christmas Concert which will not happen in 2020 due to Covid-19 challenges. Funding for the grant will </w:t>
      </w:r>
      <w:r w:rsidRPr="00061942">
        <w:rPr>
          <w:u w:val="single"/>
          <w:lang w:val="en-GB"/>
        </w:rPr>
        <w:t>NOT</w:t>
      </w:r>
      <w:r>
        <w:rPr>
          <w:lang w:val="en-GB"/>
        </w:rPr>
        <w:t xml:space="preserve"> come from the allocation currently within Community Grants.</w:t>
      </w:r>
    </w:p>
    <w:p w14:paraId="3F9A3736" w14:textId="77777777" w:rsidR="00831D7A" w:rsidRDefault="00061942" w:rsidP="0010106F">
      <w:pPr>
        <w:pStyle w:val="ListParagraph"/>
        <w:numPr>
          <w:ilvl w:val="0"/>
          <w:numId w:val="22"/>
        </w:numPr>
        <w:overflowPunct w:val="0"/>
        <w:autoSpaceDE w:val="0"/>
        <w:autoSpaceDN w:val="0"/>
        <w:adjustRightInd w:val="0"/>
        <w:spacing w:line="276" w:lineRule="auto"/>
        <w:jc w:val="both"/>
        <w:textAlignment w:val="baseline"/>
        <w:rPr>
          <w:lang w:val="en-GB"/>
        </w:rPr>
      </w:pPr>
      <w:r w:rsidRPr="006A522A">
        <w:rPr>
          <w:lang w:val="en-GB"/>
        </w:rPr>
        <w:t>Councillors will make efforts to be available for the Community Engagement Working Group to facilitate discussion on the detailed creation of the grant</w:t>
      </w:r>
      <w:r w:rsidR="006A522A">
        <w:rPr>
          <w:lang w:val="en-GB"/>
        </w:rPr>
        <w:t>,</w:t>
      </w:r>
      <w:r w:rsidRPr="006A522A">
        <w:rPr>
          <w:lang w:val="en-GB"/>
        </w:rPr>
        <w:t xml:space="preserve"> and its promotion to the wider Halewood public. </w:t>
      </w:r>
    </w:p>
    <w:p w14:paraId="1A44E424" w14:textId="77777777" w:rsidR="006A522A" w:rsidRPr="006A522A" w:rsidRDefault="006A522A" w:rsidP="006A522A">
      <w:pPr>
        <w:pStyle w:val="ListParagraph"/>
        <w:overflowPunct w:val="0"/>
        <w:autoSpaceDE w:val="0"/>
        <w:autoSpaceDN w:val="0"/>
        <w:adjustRightInd w:val="0"/>
        <w:spacing w:line="276" w:lineRule="auto"/>
        <w:jc w:val="both"/>
        <w:textAlignment w:val="baseline"/>
        <w:rPr>
          <w:lang w:val="en-GB"/>
        </w:rPr>
      </w:pPr>
    </w:p>
    <w:p w14:paraId="5FF10487" w14:textId="77777777" w:rsidR="00061942" w:rsidRPr="00A5636D" w:rsidRDefault="00061942" w:rsidP="00831D7A">
      <w:pPr>
        <w:overflowPunct w:val="0"/>
        <w:autoSpaceDE w:val="0"/>
        <w:autoSpaceDN w:val="0"/>
        <w:adjustRightInd w:val="0"/>
        <w:spacing w:line="276" w:lineRule="auto"/>
        <w:jc w:val="both"/>
        <w:textAlignment w:val="baseline"/>
        <w:rPr>
          <w:lang w:val="en-GB"/>
        </w:rPr>
      </w:pPr>
    </w:p>
    <w:p w14:paraId="3C47ABE0" w14:textId="77777777" w:rsidR="00A73FC0" w:rsidRPr="00A5636D" w:rsidRDefault="003162AA" w:rsidP="00A73FC0">
      <w:pPr>
        <w:pStyle w:val="Default"/>
        <w:spacing w:line="276" w:lineRule="auto"/>
        <w:rPr>
          <w:b/>
          <w:u w:val="single"/>
        </w:rPr>
      </w:pPr>
      <w:r>
        <w:rPr>
          <w:b/>
          <w:u w:val="single"/>
        </w:rPr>
        <w:t>46</w:t>
      </w:r>
      <w:r w:rsidR="00A73FC0" w:rsidRPr="00A5636D">
        <w:rPr>
          <w:b/>
          <w:u w:val="single"/>
        </w:rPr>
        <w:t>. REPORTS FROM REPRESENTATIVE BODIES</w:t>
      </w:r>
    </w:p>
    <w:p w14:paraId="24997B61" w14:textId="77777777" w:rsidR="00A73FC0" w:rsidRPr="00A5636D" w:rsidRDefault="00061942" w:rsidP="00831D7A">
      <w:pPr>
        <w:overflowPunct w:val="0"/>
        <w:autoSpaceDE w:val="0"/>
        <w:autoSpaceDN w:val="0"/>
        <w:adjustRightInd w:val="0"/>
        <w:spacing w:line="276" w:lineRule="auto"/>
        <w:jc w:val="both"/>
        <w:textAlignment w:val="baseline"/>
        <w:rPr>
          <w:lang w:val="en-GB"/>
        </w:rPr>
      </w:pPr>
      <w:r>
        <w:rPr>
          <w:b/>
          <w:lang w:val="en-GB"/>
        </w:rPr>
        <w:t>Cllr K Dalton</w:t>
      </w:r>
      <w:r>
        <w:rPr>
          <w:lang w:val="en-GB"/>
        </w:rPr>
        <w:t xml:space="preserve"> reported on a recent online conference he had attended with the Co-operative Councils Innovation Network (CCIN). Cllr Dalton had made a contact who may be able to assist with setting up hybrid meetings for the Town Council.</w:t>
      </w:r>
    </w:p>
    <w:p w14:paraId="2F1F0B43" w14:textId="77777777" w:rsidR="00D3420E" w:rsidRPr="00A5636D" w:rsidRDefault="00D87220" w:rsidP="00831D7A">
      <w:pPr>
        <w:pStyle w:val="ListParagraph"/>
        <w:overflowPunct w:val="0"/>
        <w:autoSpaceDE w:val="0"/>
        <w:autoSpaceDN w:val="0"/>
        <w:adjustRightInd w:val="0"/>
        <w:spacing w:line="276" w:lineRule="auto"/>
        <w:jc w:val="both"/>
        <w:textAlignment w:val="baseline"/>
        <w:rPr>
          <w:lang w:val="en-GB"/>
        </w:rPr>
      </w:pPr>
      <w:r w:rsidRPr="00A5636D">
        <w:rPr>
          <w:lang w:val="en-GB"/>
        </w:rPr>
        <w:t xml:space="preserve"> </w:t>
      </w:r>
    </w:p>
    <w:p w14:paraId="54FFC6B5" w14:textId="77777777" w:rsidR="00A90597" w:rsidRPr="00A5636D" w:rsidRDefault="00A90597" w:rsidP="00DC74D9">
      <w:pPr>
        <w:pStyle w:val="Default"/>
        <w:spacing w:line="276" w:lineRule="auto"/>
        <w:rPr>
          <w:b/>
          <w:u w:val="single"/>
        </w:rPr>
      </w:pPr>
    </w:p>
    <w:p w14:paraId="7376DE86" w14:textId="77777777" w:rsidR="00816B87" w:rsidRPr="00A5636D" w:rsidRDefault="003162AA" w:rsidP="00DC74D9">
      <w:pPr>
        <w:pStyle w:val="Default"/>
        <w:spacing w:line="276" w:lineRule="auto"/>
        <w:rPr>
          <w:b/>
          <w:u w:val="single"/>
        </w:rPr>
      </w:pPr>
      <w:r>
        <w:rPr>
          <w:b/>
          <w:u w:val="single"/>
        </w:rPr>
        <w:t>47</w:t>
      </w:r>
      <w:r w:rsidR="00A90597" w:rsidRPr="00A5636D">
        <w:rPr>
          <w:b/>
          <w:u w:val="single"/>
        </w:rPr>
        <w:t>. CORRESPONDENCE</w:t>
      </w:r>
    </w:p>
    <w:p w14:paraId="3243B38A" w14:textId="77777777" w:rsidR="00A73FC0" w:rsidRPr="00A5636D" w:rsidRDefault="00A73FC0" w:rsidP="003162AA">
      <w:pPr>
        <w:jc w:val="both"/>
      </w:pPr>
    </w:p>
    <w:p w14:paraId="6A4B8E85" w14:textId="77777777" w:rsidR="00D87220" w:rsidRPr="00A5636D" w:rsidRDefault="00D87220" w:rsidP="00D87220">
      <w:pPr>
        <w:pStyle w:val="ListParagraph"/>
        <w:numPr>
          <w:ilvl w:val="0"/>
          <w:numId w:val="17"/>
        </w:numPr>
        <w:jc w:val="both"/>
      </w:pPr>
      <w:r w:rsidRPr="00A5636D">
        <w:rPr>
          <w:u w:val="single"/>
        </w:rPr>
        <w:t>Planning Applications</w:t>
      </w:r>
    </w:p>
    <w:p w14:paraId="6FA778E7" w14:textId="77777777" w:rsidR="00D87220" w:rsidRPr="00A5636D" w:rsidRDefault="00D87220" w:rsidP="00D87220">
      <w:pPr>
        <w:jc w:val="both"/>
        <w:rPr>
          <w:b/>
          <w:color w:val="FF0000"/>
          <w:u w:val="single"/>
        </w:rPr>
      </w:pPr>
    </w:p>
    <w:p w14:paraId="06D6280A" w14:textId="77777777" w:rsidR="00D87220" w:rsidRPr="00A5636D" w:rsidRDefault="00D87220" w:rsidP="00D87220">
      <w:pPr>
        <w:jc w:val="both"/>
      </w:pPr>
      <w:r w:rsidRPr="00A5636D">
        <w:t>The following Planning Applications were considered:-</w:t>
      </w:r>
    </w:p>
    <w:p w14:paraId="60CAAD52" w14:textId="77777777" w:rsidR="00D87220" w:rsidRPr="00A5636D" w:rsidRDefault="00D87220" w:rsidP="00D872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2242"/>
        <w:gridCol w:w="3242"/>
      </w:tblGrid>
      <w:tr w:rsidR="00D87220" w:rsidRPr="00A5636D" w14:paraId="19FBA725" w14:textId="77777777" w:rsidTr="00D87220">
        <w:tc>
          <w:tcPr>
            <w:tcW w:w="1817" w:type="dxa"/>
            <w:shd w:val="clear" w:color="auto" w:fill="F2F2F2" w:themeFill="background1" w:themeFillShade="F2"/>
          </w:tcPr>
          <w:p w14:paraId="5A680AA3" w14:textId="77777777" w:rsidR="00D87220" w:rsidRPr="00A5636D" w:rsidRDefault="00D87220" w:rsidP="00C60172">
            <w:pPr>
              <w:jc w:val="center"/>
              <w:rPr>
                <w:b/>
              </w:rPr>
            </w:pPr>
            <w:r w:rsidRPr="00A5636D">
              <w:rPr>
                <w:b/>
              </w:rPr>
              <w:t>Application Number</w:t>
            </w:r>
          </w:p>
        </w:tc>
        <w:tc>
          <w:tcPr>
            <w:tcW w:w="1465" w:type="dxa"/>
            <w:shd w:val="clear" w:color="auto" w:fill="F2F2F2" w:themeFill="background1" w:themeFillShade="F2"/>
          </w:tcPr>
          <w:p w14:paraId="646D05F9" w14:textId="77777777" w:rsidR="00D87220" w:rsidRPr="00A5636D" w:rsidRDefault="00D87220" w:rsidP="00C60172">
            <w:pPr>
              <w:jc w:val="center"/>
              <w:rPr>
                <w:b/>
              </w:rPr>
            </w:pPr>
            <w:r w:rsidRPr="00A5636D">
              <w:rPr>
                <w:b/>
              </w:rPr>
              <w:t>Applicant</w:t>
            </w:r>
          </w:p>
        </w:tc>
        <w:tc>
          <w:tcPr>
            <w:tcW w:w="2242" w:type="dxa"/>
            <w:shd w:val="clear" w:color="auto" w:fill="F2F2F2" w:themeFill="background1" w:themeFillShade="F2"/>
          </w:tcPr>
          <w:p w14:paraId="458B1DD7" w14:textId="77777777" w:rsidR="00D87220" w:rsidRPr="00A5636D" w:rsidRDefault="00D87220" w:rsidP="00C60172">
            <w:pPr>
              <w:jc w:val="center"/>
              <w:rPr>
                <w:b/>
              </w:rPr>
            </w:pPr>
            <w:r w:rsidRPr="00A5636D">
              <w:rPr>
                <w:b/>
              </w:rPr>
              <w:t>Location</w:t>
            </w:r>
          </w:p>
        </w:tc>
        <w:tc>
          <w:tcPr>
            <w:tcW w:w="3242" w:type="dxa"/>
            <w:shd w:val="clear" w:color="auto" w:fill="F2F2F2" w:themeFill="background1" w:themeFillShade="F2"/>
          </w:tcPr>
          <w:p w14:paraId="050488AA" w14:textId="77777777" w:rsidR="00D87220" w:rsidRPr="00A5636D" w:rsidRDefault="00D87220" w:rsidP="00C60172">
            <w:pPr>
              <w:jc w:val="center"/>
              <w:rPr>
                <w:b/>
              </w:rPr>
            </w:pPr>
            <w:r w:rsidRPr="00A5636D">
              <w:rPr>
                <w:b/>
              </w:rPr>
              <w:t>Details</w:t>
            </w:r>
          </w:p>
        </w:tc>
      </w:tr>
      <w:tr w:rsidR="00F2356F" w:rsidRPr="00A5636D" w14:paraId="22066565" w14:textId="77777777" w:rsidTr="00D87220">
        <w:tc>
          <w:tcPr>
            <w:tcW w:w="1817" w:type="dxa"/>
          </w:tcPr>
          <w:p w14:paraId="6647F18F" w14:textId="77777777" w:rsidR="00F2356F" w:rsidRPr="00ED2E8A" w:rsidRDefault="00F2356F" w:rsidP="00F2356F">
            <w:pPr>
              <w:rPr>
                <w:rFonts w:ascii="Arial" w:hAnsi="Arial" w:cs="Arial"/>
              </w:rPr>
            </w:pPr>
            <w:r>
              <w:rPr>
                <w:rFonts w:ascii="Arial" w:hAnsi="Arial" w:cs="Arial"/>
                <w:sz w:val="21"/>
                <w:szCs w:val="21"/>
              </w:rPr>
              <w:t>20/00413/TEL</w:t>
            </w:r>
          </w:p>
        </w:tc>
        <w:tc>
          <w:tcPr>
            <w:tcW w:w="1465" w:type="dxa"/>
          </w:tcPr>
          <w:p w14:paraId="710AE0D9" w14:textId="77777777" w:rsidR="00F2356F" w:rsidRPr="00ED2E8A" w:rsidRDefault="00F2356F" w:rsidP="00F2356F">
            <w:pPr>
              <w:pStyle w:val="Default"/>
              <w:rPr>
                <w:sz w:val="22"/>
                <w:szCs w:val="22"/>
              </w:rPr>
            </w:pPr>
            <w:r>
              <w:rPr>
                <w:sz w:val="21"/>
                <w:szCs w:val="21"/>
              </w:rPr>
              <w:t>Telefonica UK Limited</w:t>
            </w:r>
          </w:p>
        </w:tc>
        <w:tc>
          <w:tcPr>
            <w:tcW w:w="2242" w:type="dxa"/>
          </w:tcPr>
          <w:p w14:paraId="4960E63C"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 xml:space="preserve">Pavement Fronting Leathers Lane near To Junction With </w:t>
            </w:r>
            <w:proofErr w:type="spellStart"/>
            <w:r>
              <w:rPr>
                <w:rFonts w:ascii="Arial" w:hAnsi="Arial" w:cs="Arial"/>
                <w:sz w:val="21"/>
                <w:szCs w:val="21"/>
              </w:rPr>
              <w:t>Roseheath</w:t>
            </w:r>
            <w:proofErr w:type="spellEnd"/>
            <w:r>
              <w:rPr>
                <w:rFonts w:ascii="Arial" w:hAnsi="Arial" w:cs="Arial"/>
                <w:sz w:val="21"/>
                <w:szCs w:val="21"/>
              </w:rPr>
              <w:t xml:space="preserve"> Drive, Halewood</w:t>
            </w:r>
          </w:p>
          <w:p w14:paraId="256D59F3" w14:textId="77777777" w:rsidR="00F2356F" w:rsidRPr="00ED2E8A" w:rsidRDefault="00F2356F" w:rsidP="00F2356F">
            <w:pPr>
              <w:rPr>
                <w:rFonts w:ascii="Arial" w:hAnsi="Arial" w:cs="Arial"/>
              </w:rPr>
            </w:pPr>
            <w:r>
              <w:rPr>
                <w:rFonts w:ascii="Arial" w:hAnsi="Arial" w:cs="Arial"/>
                <w:sz w:val="21"/>
                <w:szCs w:val="21"/>
              </w:rPr>
              <w:t>Knowsley</w:t>
            </w:r>
          </w:p>
        </w:tc>
        <w:tc>
          <w:tcPr>
            <w:tcW w:w="3242" w:type="dxa"/>
          </w:tcPr>
          <w:p w14:paraId="6F20840F"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PRIOR APPROVAL FOR THE INSTALLATION OF A 20M HIGH STREETWORKS</w:t>
            </w:r>
          </w:p>
          <w:p w14:paraId="4D7729E9"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COLUMN SUPPORTING 6NO.ANTENNAS, 2NO. 0.3M DISHES AND ANCILLARY</w:t>
            </w:r>
          </w:p>
          <w:p w14:paraId="6F8FB039"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EQUIPMENT TOGETHER WITH THE INSTALLATION OF 2NO. EQUIPMENT</w:t>
            </w:r>
          </w:p>
          <w:p w14:paraId="76688014" w14:textId="77777777" w:rsidR="00F2356F" w:rsidRPr="00CC37F4" w:rsidRDefault="00F2356F" w:rsidP="00F2356F">
            <w:pPr>
              <w:autoSpaceDE w:val="0"/>
              <w:autoSpaceDN w:val="0"/>
              <w:adjustRightInd w:val="0"/>
              <w:rPr>
                <w:rFonts w:ascii="Arial" w:hAnsi="Arial" w:cs="Arial"/>
                <w:sz w:val="21"/>
                <w:szCs w:val="21"/>
              </w:rPr>
            </w:pPr>
            <w:r>
              <w:rPr>
                <w:rFonts w:ascii="Arial" w:hAnsi="Arial" w:cs="Arial"/>
                <w:sz w:val="21"/>
                <w:szCs w:val="21"/>
              </w:rPr>
              <w:t>CABINETS AND ASSOCIATED WORKS</w:t>
            </w:r>
          </w:p>
        </w:tc>
      </w:tr>
      <w:tr w:rsidR="00F2356F" w:rsidRPr="00A5636D" w14:paraId="17900833" w14:textId="77777777" w:rsidTr="00D87220">
        <w:tc>
          <w:tcPr>
            <w:tcW w:w="1817" w:type="dxa"/>
          </w:tcPr>
          <w:p w14:paraId="6A6C9D58" w14:textId="77777777" w:rsidR="00F2356F" w:rsidRPr="00ED2E8A" w:rsidRDefault="00F2356F" w:rsidP="00F2356F">
            <w:pPr>
              <w:rPr>
                <w:rFonts w:ascii="Arial" w:hAnsi="Arial" w:cs="Arial"/>
              </w:rPr>
            </w:pPr>
            <w:r>
              <w:rPr>
                <w:rFonts w:ascii="Arial" w:hAnsi="Arial" w:cs="Arial"/>
                <w:sz w:val="21"/>
                <w:szCs w:val="21"/>
              </w:rPr>
              <w:t>20/00317/FUL</w:t>
            </w:r>
          </w:p>
        </w:tc>
        <w:tc>
          <w:tcPr>
            <w:tcW w:w="1465" w:type="dxa"/>
          </w:tcPr>
          <w:p w14:paraId="63DD2803" w14:textId="77777777" w:rsidR="00F2356F" w:rsidRPr="00ED2E8A" w:rsidRDefault="00F2356F" w:rsidP="00F2356F">
            <w:pPr>
              <w:pStyle w:val="Default"/>
              <w:rPr>
                <w:sz w:val="22"/>
                <w:szCs w:val="22"/>
              </w:rPr>
            </w:pPr>
            <w:r>
              <w:rPr>
                <w:sz w:val="21"/>
                <w:szCs w:val="21"/>
              </w:rPr>
              <w:t>Mr Ian Adams</w:t>
            </w:r>
          </w:p>
        </w:tc>
        <w:tc>
          <w:tcPr>
            <w:tcW w:w="2242" w:type="dxa"/>
          </w:tcPr>
          <w:p w14:paraId="3654DC46" w14:textId="77777777" w:rsidR="00F2356F" w:rsidRPr="00ED2E8A" w:rsidRDefault="00F2356F" w:rsidP="00F2356F">
            <w:pPr>
              <w:rPr>
                <w:rFonts w:ascii="Arial" w:hAnsi="Arial" w:cs="Arial"/>
              </w:rPr>
            </w:pPr>
            <w:r>
              <w:rPr>
                <w:rFonts w:ascii="Arial" w:hAnsi="Arial" w:cs="Arial"/>
                <w:sz w:val="21"/>
                <w:szCs w:val="21"/>
              </w:rPr>
              <w:t>52 Fernwood Drive Halewood Knowsley</w:t>
            </w:r>
          </w:p>
        </w:tc>
        <w:tc>
          <w:tcPr>
            <w:tcW w:w="3242" w:type="dxa"/>
          </w:tcPr>
          <w:p w14:paraId="70933375"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 xml:space="preserve">NON-MATERIAL AMENDMENT FOLLOWING THE GRANT OF PLANNING PERMISSION 18/00559/REM (APPROVAL OF </w:t>
            </w:r>
            <w:r>
              <w:rPr>
                <w:rFonts w:ascii="Arial" w:hAnsi="Arial" w:cs="Arial"/>
                <w:sz w:val="21"/>
                <w:szCs w:val="21"/>
              </w:rPr>
              <w:lastRenderedPageBreak/>
              <w:t>RESERVED MATTERS PURSUANT TO OUTLINE PLANNNING PERMISSION 15/00136/OUT - ERECTION OF 1NO DETACHED</w:t>
            </w:r>
          </w:p>
          <w:p w14:paraId="5A29FB06" w14:textId="77777777" w:rsidR="00F2356F" w:rsidRPr="00CC37F4" w:rsidRDefault="00F2356F" w:rsidP="00F2356F">
            <w:pPr>
              <w:autoSpaceDE w:val="0"/>
              <w:autoSpaceDN w:val="0"/>
              <w:adjustRightInd w:val="0"/>
              <w:rPr>
                <w:rFonts w:ascii="Arial" w:hAnsi="Arial" w:cs="Arial"/>
                <w:sz w:val="21"/>
                <w:szCs w:val="21"/>
              </w:rPr>
            </w:pPr>
            <w:r>
              <w:rPr>
                <w:rFonts w:ascii="Arial" w:hAnsi="Arial" w:cs="Arial"/>
                <w:sz w:val="21"/>
                <w:szCs w:val="21"/>
              </w:rPr>
              <w:t>DWELLING - APPROVAL SOUGHT FOR ACCESS, APPEARANCE, LANDSCAPING, LAYOUT, AND SCALE) TO ALLOW FOR AMENDMENT OF APPROVED PLANS</w:t>
            </w:r>
          </w:p>
        </w:tc>
      </w:tr>
      <w:tr w:rsidR="00F2356F" w:rsidRPr="00A5636D" w14:paraId="21C1B933" w14:textId="77777777" w:rsidTr="00D87220">
        <w:tc>
          <w:tcPr>
            <w:tcW w:w="1817" w:type="dxa"/>
          </w:tcPr>
          <w:p w14:paraId="0B97390A" w14:textId="77777777" w:rsidR="00F2356F" w:rsidRPr="00ED2E8A" w:rsidRDefault="00F2356F" w:rsidP="00F2356F">
            <w:pPr>
              <w:rPr>
                <w:rFonts w:ascii="Arial" w:hAnsi="Arial" w:cs="Arial"/>
              </w:rPr>
            </w:pPr>
            <w:r>
              <w:rPr>
                <w:rFonts w:ascii="Arial" w:hAnsi="Arial" w:cs="Arial"/>
                <w:sz w:val="21"/>
                <w:szCs w:val="21"/>
              </w:rPr>
              <w:lastRenderedPageBreak/>
              <w:t>20/00375/FUL</w:t>
            </w:r>
          </w:p>
        </w:tc>
        <w:tc>
          <w:tcPr>
            <w:tcW w:w="1465" w:type="dxa"/>
          </w:tcPr>
          <w:p w14:paraId="4373E410" w14:textId="77777777" w:rsidR="00F2356F" w:rsidRPr="00ED2E8A" w:rsidRDefault="00F2356F" w:rsidP="00F2356F">
            <w:pPr>
              <w:pStyle w:val="Default"/>
              <w:rPr>
                <w:sz w:val="22"/>
                <w:szCs w:val="22"/>
              </w:rPr>
            </w:pPr>
            <w:r>
              <w:rPr>
                <w:sz w:val="21"/>
                <w:szCs w:val="21"/>
              </w:rPr>
              <w:t>Mr &amp; Mrs O'Brien</w:t>
            </w:r>
          </w:p>
        </w:tc>
        <w:tc>
          <w:tcPr>
            <w:tcW w:w="2242" w:type="dxa"/>
          </w:tcPr>
          <w:p w14:paraId="500112D4" w14:textId="77777777" w:rsidR="00F2356F" w:rsidRPr="00ED2E8A" w:rsidRDefault="00F2356F" w:rsidP="00F2356F">
            <w:pPr>
              <w:rPr>
                <w:rFonts w:ascii="Arial" w:hAnsi="Arial" w:cs="Arial"/>
              </w:rPr>
            </w:pPr>
            <w:r>
              <w:rPr>
                <w:rFonts w:ascii="Arial" w:hAnsi="Arial" w:cs="Arial"/>
                <w:sz w:val="21"/>
                <w:szCs w:val="21"/>
              </w:rPr>
              <w:t>11 Stokes Close Halewood Knowsley</w:t>
            </w:r>
          </w:p>
        </w:tc>
        <w:tc>
          <w:tcPr>
            <w:tcW w:w="3242" w:type="dxa"/>
          </w:tcPr>
          <w:p w14:paraId="543C20C3" w14:textId="77777777" w:rsidR="00F2356F" w:rsidRPr="00CC37F4" w:rsidRDefault="00F2356F" w:rsidP="00F2356F">
            <w:pPr>
              <w:autoSpaceDE w:val="0"/>
              <w:autoSpaceDN w:val="0"/>
              <w:adjustRightInd w:val="0"/>
              <w:rPr>
                <w:rFonts w:ascii="Arial" w:hAnsi="Arial" w:cs="Arial"/>
                <w:sz w:val="21"/>
                <w:szCs w:val="21"/>
              </w:rPr>
            </w:pPr>
            <w:r>
              <w:rPr>
                <w:rFonts w:ascii="Arial" w:hAnsi="Arial" w:cs="Arial"/>
                <w:sz w:val="21"/>
                <w:szCs w:val="21"/>
              </w:rPr>
              <w:t>ERECTION OF A SINGLE STOREY REAR EXTENSION TOGETHER WITH SINGLE STOREY REAR EXTENSION TO GARAGE TO FORM HABITABLE ROOM</w:t>
            </w:r>
          </w:p>
        </w:tc>
      </w:tr>
      <w:tr w:rsidR="00F2356F" w:rsidRPr="00A5636D" w14:paraId="17EAE4F4" w14:textId="77777777" w:rsidTr="00D87220">
        <w:tc>
          <w:tcPr>
            <w:tcW w:w="1817" w:type="dxa"/>
          </w:tcPr>
          <w:p w14:paraId="1FEAA3A2" w14:textId="77777777" w:rsidR="00F2356F" w:rsidRPr="00ED2E8A" w:rsidRDefault="00F2356F" w:rsidP="00F2356F">
            <w:pPr>
              <w:rPr>
                <w:rFonts w:ascii="Arial" w:hAnsi="Arial" w:cs="Arial"/>
              </w:rPr>
            </w:pPr>
            <w:r>
              <w:rPr>
                <w:rFonts w:ascii="Arial" w:hAnsi="Arial" w:cs="Arial"/>
                <w:sz w:val="21"/>
                <w:szCs w:val="21"/>
              </w:rPr>
              <w:t>20/00412/FUL</w:t>
            </w:r>
          </w:p>
        </w:tc>
        <w:tc>
          <w:tcPr>
            <w:tcW w:w="1465" w:type="dxa"/>
          </w:tcPr>
          <w:p w14:paraId="079449FC" w14:textId="77777777" w:rsidR="00F2356F" w:rsidRPr="00ED2E8A" w:rsidRDefault="00F2356F" w:rsidP="00F2356F">
            <w:pPr>
              <w:pStyle w:val="Default"/>
              <w:rPr>
                <w:sz w:val="22"/>
                <w:szCs w:val="22"/>
              </w:rPr>
            </w:pPr>
            <w:r>
              <w:rPr>
                <w:sz w:val="21"/>
                <w:szCs w:val="21"/>
              </w:rPr>
              <w:t xml:space="preserve">Mrs Lyndsey </w:t>
            </w:r>
            <w:proofErr w:type="spellStart"/>
            <w:r>
              <w:rPr>
                <w:sz w:val="21"/>
                <w:szCs w:val="21"/>
              </w:rPr>
              <w:t>Gynane</w:t>
            </w:r>
            <w:proofErr w:type="spellEnd"/>
          </w:p>
        </w:tc>
        <w:tc>
          <w:tcPr>
            <w:tcW w:w="2242" w:type="dxa"/>
          </w:tcPr>
          <w:p w14:paraId="5EE6EAA3" w14:textId="77777777" w:rsidR="00F2356F" w:rsidRPr="00ED2E8A" w:rsidRDefault="00F2356F" w:rsidP="00F2356F">
            <w:pPr>
              <w:rPr>
                <w:rFonts w:ascii="Arial" w:hAnsi="Arial" w:cs="Arial"/>
              </w:rPr>
            </w:pPr>
            <w:r>
              <w:rPr>
                <w:rFonts w:ascii="Arial" w:hAnsi="Arial" w:cs="Arial"/>
                <w:sz w:val="21"/>
                <w:szCs w:val="21"/>
              </w:rPr>
              <w:t>242 Higher Road Halewood Knowsley</w:t>
            </w:r>
          </w:p>
        </w:tc>
        <w:tc>
          <w:tcPr>
            <w:tcW w:w="3242" w:type="dxa"/>
          </w:tcPr>
          <w:p w14:paraId="5BC461DB" w14:textId="77777777" w:rsidR="00F2356F" w:rsidRPr="00CC37F4" w:rsidRDefault="00F2356F" w:rsidP="00F2356F">
            <w:pPr>
              <w:autoSpaceDE w:val="0"/>
              <w:autoSpaceDN w:val="0"/>
              <w:adjustRightInd w:val="0"/>
              <w:rPr>
                <w:rFonts w:ascii="Arial" w:hAnsi="Arial" w:cs="Arial"/>
                <w:sz w:val="21"/>
                <w:szCs w:val="21"/>
              </w:rPr>
            </w:pPr>
            <w:r>
              <w:rPr>
                <w:rFonts w:ascii="Arial" w:hAnsi="Arial" w:cs="Arial"/>
                <w:sz w:val="21"/>
                <w:szCs w:val="21"/>
              </w:rPr>
              <w:t>ERECTION OF FIRST FLOOR SIDE EXTENSION TOGETHER WITH LOFT CONVERSION AND REAR DORMER</w:t>
            </w:r>
          </w:p>
        </w:tc>
      </w:tr>
      <w:tr w:rsidR="00F2356F" w:rsidRPr="00A5636D" w14:paraId="71A1B1DF" w14:textId="77777777" w:rsidTr="00D87220">
        <w:tc>
          <w:tcPr>
            <w:tcW w:w="1817" w:type="dxa"/>
          </w:tcPr>
          <w:p w14:paraId="295E28AD" w14:textId="77777777" w:rsidR="00F2356F" w:rsidRPr="00ED2E8A" w:rsidRDefault="00F2356F" w:rsidP="00F2356F">
            <w:pPr>
              <w:pStyle w:val="Default"/>
            </w:pPr>
            <w:r>
              <w:rPr>
                <w:sz w:val="21"/>
                <w:szCs w:val="21"/>
              </w:rPr>
              <w:t>20/00459/PDE</w:t>
            </w:r>
          </w:p>
        </w:tc>
        <w:tc>
          <w:tcPr>
            <w:tcW w:w="1465" w:type="dxa"/>
          </w:tcPr>
          <w:p w14:paraId="1C4B4BFE" w14:textId="77777777" w:rsidR="00F2356F" w:rsidRPr="00E21B4D" w:rsidRDefault="00F2356F" w:rsidP="00F2356F">
            <w:pPr>
              <w:pStyle w:val="Default"/>
            </w:pPr>
            <w:r>
              <w:rPr>
                <w:sz w:val="21"/>
                <w:szCs w:val="21"/>
              </w:rPr>
              <w:t>Miss Isabelle Stone</w:t>
            </w:r>
          </w:p>
        </w:tc>
        <w:tc>
          <w:tcPr>
            <w:tcW w:w="2242" w:type="dxa"/>
          </w:tcPr>
          <w:p w14:paraId="0FAF0C45" w14:textId="77777777" w:rsidR="00F2356F" w:rsidRPr="00ED2E8A" w:rsidRDefault="00F2356F" w:rsidP="00F2356F">
            <w:pPr>
              <w:pStyle w:val="Default"/>
            </w:pPr>
            <w:r>
              <w:rPr>
                <w:sz w:val="21"/>
                <w:szCs w:val="21"/>
              </w:rPr>
              <w:t>73 Baileys Lane Halewood Knowsley</w:t>
            </w:r>
          </w:p>
        </w:tc>
        <w:tc>
          <w:tcPr>
            <w:tcW w:w="3242" w:type="dxa"/>
          </w:tcPr>
          <w:p w14:paraId="497660FF"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ERECTION OF A SINGLE STOREY REAR EXTENSION</w:t>
            </w:r>
          </w:p>
          <w:p w14:paraId="5D73FDBD"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MAXIMUM DEPTH FROM ORIGINAL REAR WALL: 4.95 METRES</w:t>
            </w:r>
          </w:p>
          <w:p w14:paraId="45DA131A" w14:textId="77777777" w:rsidR="00F2356F" w:rsidRDefault="00F2356F" w:rsidP="00F2356F">
            <w:pPr>
              <w:autoSpaceDE w:val="0"/>
              <w:autoSpaceDN w:val="0"/>
              <w:adjustRightInd w:val="0"/>
              <w:rPr>
                <w:rFonts w:ascii="Arial" w:hAnsi="Arial" w:cs="Arial"/>
                <w:sz w:val="21"/>
                <w:szCs w:val="21"/>
              </w:rPr>
            </w:pPr>
            <w:r>
              <w:rPr>
                <w:rFonts w:ascii="Arial" w:hAnsi="Arial" w:cs="Arial"/>
                <w:sz w:val="21"/>
                <w:szCs w:val="21"/>
              </w:rPr>
              <w:t>MAXIMUM HEIGHT: 3.99 METRES</w:t>
            </w:r>
          </w:p>
          <w:p w14:paraId="5A1BA54F" w14:textId="77777777" w:rsidR="00F2356F" w:rsidRPr="0074208C" w:rsidRDefault="00F2356F" w:rsidP="00F2356F">
            <w:pPr>
              <w:autoSpaceDE w:val="0"/>
              <w:autoSpaceDN w:val="0"/>
              <w:adjustRightInd w:val="0"/>
              <w:rPr>
                <w:rFonts w:ascii="Arial" w:hAnsi="Arial" w:cs="Arial"/>
                <w:sz w:val="21"/>
                <w:szCs w:val="21"/>
              </w:rPr>
            </w:pPr>
            <w:r>
              <w:rPr>
                <w:rFonts w:ascii="Arial" w:hAnsi="Arial" w:cs="Arial"/>
                <w:sz w:val="21"/>
                <w:szCs w:val="21"/>
              </w:rPr>
              <w:t>HEIGHT OF EAVES: 2.57 METRES</w:t>
            </w:r>
          </w:p>
        </w:tc>
      </w:tr>
    </w:tbl>
    <w:p w14:paraId="6331A09C" w14:textId="77777777" w:rsidR="00D87220" w:rsidRPr="00A5636D" w:rsidRDefault="00D87220" w:rsidP="00D87220">
      <w:pPr>
        <w:jc w:val="both"/>
      </w:pPr>
    </w:p>
    <w:p w14:paraId="01EB7065" w14:textId="77777777" w:rsidR="001F78AB" w:rsidRPr="00A5636D" w:rsidRDefault="001F78AB" w:rsidP="001F78AB">
      <w:pPr>
        <w:spacing w:line="276" w:lineRule="auto"/>
        <w:jc w:val="both"/>
      </w:pPr>
      <w:r w:rsidRPr="001F78AB">
        <w:rPr>
          <w:lang w:val="en-GB"/>
        </w:rPr>
        <w:t xml:space="preserve">Councillors discussed application number 20/00413 in detail. The council will object to the siting and unsightliness of the proposed mast. </w:t>
      </w:r>
      <w:r>
        <w:t xml:space="preserve">This letter will advise of the Town Council’s objection to the siting of the mast on the pavement in front of the Halewood shops. This is not deemed to be an appropriate site and will pose dangers for persons with restricted vision in particular. Councillors also noted the proposed size and height of the proposed mast which would be in the recognised centre of the Halewood community – such an ‘ugly’ feature of the same height as the Angel of the North (as noted by several </w:t>
      </w:r>
      <w:proofErr w:type="spellStart"/>
      <w:r>
        <w:t>councillors</w:t>
      </w:r>
      <w:proofErr w:type="spellEnd"/>
      <w:r>
        <w:t>) would not be an aesthetically pleasing feature for Halewood.</w:t>
      </w:r>
      <w:r w:rsidR="00F82E8F">
        <w:t xml:space="preserve"> The objection would centre on the mast as not ‘fitting with the environment in which it is to be located’.</w:t>
      </w:r>
    </w:p>
    <w:p w14:paraId="40437F80" w14:textId="77777777" w:rsidR="001F78AB" w:rsidRDefault="001F78AB" w:rsidP="007E64F9">
      <w:pPr>
        <w:overflowPunct w:val="0"/>
        <w:autoSpaceDE w:val="0"/>
        <w:autoSpaceDN w:val="0"/>
        <w:adjustRightInd w:val="0"/>
        <w:spacing w:line="276" w:lineRule="auto"/>
        <w:jc w:val="both"/>
        <w:textAlignment w:val="baseline"/>
        <w:rPr>
          <w:b/>
          <w:lang w:val="en-GB"/>
        </w:rPr>
      </w:pPr>
    </w:p>
    <w:p w14:paraId="787F1CCD" w14:textId="77777777" w:rsidR="0083150C" w:rsidRPr="00A5636D" w:rsidRDefault="0083150C" w:rsidP="007E64F9">
      <w:pPr>
        <w:overflowPunct w:val="0"/>
        <w:autoSpaceDE w:val="0"/>
        <w:autoSpaceDN w:val="0"/>
        <w:adjustRightInd w:val="0"/>
        <w:spacing w:line="276" w:lineRule="auto"/>
        <w:jc w:val="both"/>
        <w:textAlignment w:val="baseline"/>
        <w:rPr>
          <w:b/>
          <w:lang w:val="en-GB"/>
        </w:rPr>
      </w:pPr>
      <w:r w:rsidRPr="00A5636D">
        <w:rPr>
          <w:b/>
          <w:lang w:val="en-GB"/>
        </w:rPr>
        <w:t xml:space="preserve">It was </w:t>
      </w:r>
      <w:r w:rsidRPr="00A5636D">
        <w:rPr>
          <w:b/>
          <w:u w:val="single"/>
          <w:lang w:val="en-GB"/>
        </w:rPr>
        <w:t>moved</w:t>
      </w:r>
      <w:r w:rsidR="00576C4E">
        <w:rPr>
          <w:b/>
          <w:lang w:val="en-GB"/>
        </w:rPr>
        <w:t xml:space="preserve"> by Cllr C Rose</w:t>
      </w:r>
      <w:r w:rsidRPr="00A5636D">
        <w:rPr>
          <w:b/>
          <w:lang w:val="en-GB"/>
        </w:rPr>
        <w:t xml:space="preserve"> </w:t>
      </w:r>
      <w:r w:rsidRPr="00A5636D">
        <w:rPr>
          <w:lang w:val="en-GB"/>
        </w:rPr>
        <w:t>and</w:t>
      </w:r>
      <w:r w:rsidRPr="00A5636D">
        <w:rPr>
          <w:b/>
          <w:lang w:val="en-GB"/>
        </w:rPr>
        <w:t xml:space="preserve"> </w:t>
      </w:r>
      <w:r w:rsidRPr="00A5636D">
        <w:rPr>
          <w:b/>
          <w:u w:val="single"/>
          <w:lang w:val="en-GB"/>
        </w:rPr>
        <w:t>seconded</w:t>
      </w:r>
      <w:r w:rsidRPr="00A5636D">
        <w:rPr>
          <w:b/>
          <w:lang w:val="en-GB"/>
        </w:rPr>
        <w:t xml:space="preserve"> by Cllr</w:t>
      </w:r>
      <w:r w:rsidR="00576C4E">
        <w:rPr>
          <w:b/>
          <w:lang w:val="en-GB"/>
        </w:rPr>
        <w:t xml:space="preserve"> B Swann</w:t>
      </w:r>
      <w:r w:rsidRPr="00A5636D">
        <w:rPr>
          <w:b/>
          <w:lang w:val="en-GB"/>
        </w:rPr>
        <w:t xml:space="preserve"> </w:t>
      </w:r>
      <w:r w:rsidRPr="00A5636D">
        <w:rPr>
          <w:lang w:val="en-GB"/>
        </w:rPr>
        <w:t>and,</w:t>
      </w:r>
    </w:p>
    <w:p w14:paraId="3F80EA5F" w14:textId="77777777" w:rsidR="00F82E8F" w:rsidRDefault="00F82E8F" w:rsidP="00F82E8F">
      <w:pPr>
        <w:overflowPunct w:val="0"/>
        <w:autoSpaceDE w:val="0"/>
        <w:autoSpaceDN w:val="0"/>
        <w:adjustRightInd w:val="0"/>
        <w:spacing w:line="276" w:lineRule="auto"/>
        <w:jc w:val="both"/>
        <w:textAlignment w:val="baseline"/>
        <w:rPr>
          <w:lang w:val="en-GB"/>
        </w:rPr>
      </w:pPr>
    </w:p>
    <w:p w14:paraId="4FAC08C4" w14:textId="77777777" w:rsidR="00F82E8F" w:rsidRPr="00A5636D" w:rsidRDefault="00F82E8F" w:rsidP="00F82E8F">
      <w:pPr>
        <w:overflowPunct w:val="0"/>
        <w:autoSpaceDE w:val="0"/>
        <w:autoSpaceDN w:val="0"/>
        <w:adjustRightInd w:val="0"/>
        <w:spacing w:line="276" w:lineRule="auto"/>
        <w:jc w:val="both"/>
        <w:textAlignment w:val="baseline"/>
        <w:rPr>
          <w:b/>
          <w:lang w:val="en-GB"/>
        </w:rPr>
      </w:pPr>
      <w:r w:rsidRPr="00A5636D">
        <w:rPr>
          <w:b/>
          <w:u w:val="single"/>
          <w:lang w:val="en-GB"/>
        </w:rPr>
        <w:t>UNANIMOUSLY RESOLVED</w:t>
      </w:r>
      <w:r w:rsidRPr="00F82E8F">
        <w:rPr>
          <w:lang w:val="en-GB"/>
        </w:rPr>
        <w:t xml:space="preserve"> that,</w:t>
      </w:r>
    </w:p>
    <w:p w14:paraId="15D92145" w14:textId="77777777" w:rsidR="00D87220" w:rsidRPr="00A5636D" w:rsidRDefault="00D87220" w:rsidP="007E64F9">
      <w:pPr>
        <w:spacing w:line="276" w:lineRule="auto"/>
        <w:jc w:val="both"/>
        <w:rPr>
          <w:b/>
        </w:rPr>
      </w:pPr>
    </w:p>
    <w:p w14:paraId="45DE1448" w14:textId="77777777" w:rsidR="00D87220" w:rsidRDefault="00D87220" w:rsidP="007E64F9">
      <w:pPr>
        <w:pStyle w:val="ListParagraph"/>
        <w:numPr>
          <w:ilvl w:val="0"/>
          <w:numId w:val="14"/>
        </w:numPr>
        <w:spacing w:line="276" w:lineRule="auto"/>
        <w:jc w:val="both"/>
      </w:pPr>
      <w:r w:rsidRPr="00A5636D">
        <w:t>That the planning applications be noted.</w:t>
      </w:r>
    </w:p>
    <w:p w14:paraId="73BCDB2E" w14:textId="77777777" w:rsidR="00FA66F5" w:rsidRPr="001F78AB" w:rsidRDefault="001F78AB" w:rsidP="00160ABD">
      <w:pPr>
        <w:pStyle w:val="ListParagraph"/>
        <w:numPr>
          <w:ilvl w:val="0"/>
          <w:numId w:val="14"/>
        </w:numPr>
        <w:spacing w:line="276" w:lineRule="auto"/>
        <w:jc w:val="both"/>
        <w:rPr>
          <w:b/>
          <w:u w:val="single"/>
        </w:rPr>
      </w:pPr>
      <w:r>
        <w:t>That the Town Council writes to Knowsley Council planning department regarding application number 20/00413 (5G Mast) objecting to the proposed site and the aesthetics of the</w:t>
      </w:r>
      <w:r w:rsidR="00F82E8F">
        <w:t xml:space="preserve"> mast.</w:t>
      </w:r>
    </w:p>
    <w:p w14:paraId="2F31696D" w14:textId="5E754ABA" w:rsidR="003B1D62" w:rsidRDefault="003B1D62" w:rsidP="00E63FD5">
      <w:pPr>
        <w:pStyle w:val="Default"/>
        <w:spacing w:line="276" w:lineRule="auto"/>
      </w:pPr>
    </w:p>
    <w:p w14:paraId="7E7B9BF8" w14:textId="77777777" w:rsidR="00FF5DD8" w:rsidRPr="00A5636D" w:rsidRDefault="00FF5DD8" w:rsidP="00E63FD5">
      <w:pPr>
        <w:pStyle w:val="Default"/>
        <w:spacing w:line="276" w:lineRule="auto"/>
      </w:pPr>
    </w:p>
    <w:p w14:paraId="15A63BDD" w14:textId="77777777" w:rsidR="00000241" w:rsidRPr="00A5636D" w:rsidRDefault="00A5636D" w:rsidP="00000241">
      <w:pPr>
        <w:jc w:val="both"/>
        <w:rPr>
          <w:lang w:val="en-GB"/>
        </w:rPr>
      </w:pPr>
      <w:r>
        <w:rPr>
          <w:lang w:val="en-GB"/>
        </w:rPr>
        <w:t>Meeting closed at 8</w:t>
      </w:r>
      <w:r w:rsidR="004E61B4" w:rsidRPr="00A5636D">
        <w:rPr>
          <w:lang w:val="en-GB"/>
        </w:rPr>
        <w:t>.</w:t>
      </w:r>
      <w:r w:rsidR="001F78AB">
        <w:rPr>
          <w:lang w:val="en-GB"/>
        </w:rPr>
        <w:t>2</w:t>
      </w:r>
      <w:r>
        <w:rPr>
          <w:lang w:val="en-GB"/>
        </w:rPr>
        <w:t>8</w:t>
      </w:r>
      <w:r w:rsidR="00000241" w:rsidRPr="00A5636D">
        <w:rPr>
          <w:lang w:val="en-GB"/>
        </w:rPr>
        <w:t xml:space="preserve"> pm</w:t>
      </w:r>
    </w:p>
    <w:p w14:paraId="255348C8" w14:textId="77777777" w:rsidR="00000241" w:rsidRPr="00A5636D" w:rsidRDefault="00000241" w:rsidP="00000241">
      <w:pPr>
        <w:jc w:val="both"/>
        <w:rPr>
          <w:lang w:val="en-GB"/>
        </w:rPr>
      </w:pPr>
    </w:p>
    <w:p w14:paraId="071BDCAD" w14:textId="77777777" w:rsidR="00000241" w:rsidRPr="00A5636D" w:rsidRDefault="00000241" w:rsidP="00000241">
      <w:pPr>
        <w:rPr>
          <w:b/>
          <w:u w:val="single"/>
          <w:lang w:val="en-GB"/>
        </w:rPr>
      </w:pPr>
      <w:r w:rsidRPr="00A5636D">
        <w:rPr>
          <w:lang w:val="en-GB"/>
        </w:rPr>
        <w:t>Signed ……………………….   Date…………………….</w:t>
      </w:r>
    </w:p>
    <w:p w14:paraId="52ED9F48" w14:textId="77777777" w:rsidR="003B1D62" w:rsidRPr="00A5636D" w:rsidRDefault="003B1D62" w:rsidP="00000241">
      <w:pPr>
        <w:pStyle w:val="Default"/>
        <w:spacing w:line="276" w:lineRule="auto"/>
      </w:pPr>
    </w:p>
    <w:sectPr w:rsidR="003B1D62" w:rsidRPr="00A563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21EC" w14:textId="77777777" w:rsidR="00E3631B" w:rsidRDefault="00E3631B" w:rsidP="00D9768A">
      <w:r>
        <w:separator/>
      </w:r>
    </w:p>
  </w:endnote>
  <w:endnote w:type="continuationSeparator" w:id="0">
    <w:p w14:paraId="380EDE5F" w14:textId="77777777" w:rsidR="00E3631B" w:rsidRDefault="00E3631B"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D1CB"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D593"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6EB4"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92707" w14:textId="77777777" w:rsidR="00E3631B" w:rsidRDefault="00E3631B" w:rsidP="00D9768A">
      <w:r>
        <w:separator/>
      </w:r>
    </w:p>
  </w:footnote>
  <w:footnote w:type="continuationSeparator" w:id="0">
    <w:p w14:paraId="4E37AD2F" w14:textId="77777777" w:rsidR="00E3631B" w:rsidRDefault="00E3631B"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8857"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255031"/>
      <w:docPartObj>
        <w:docPartGallery w:val="Watermarks"/>
        <w:docPartUnique/>
      </w:docPartObj>
    </w:sdtPr>
    <w:sdtEndPr/>
    <w:sdtContent>
      <w:p w14:paraId="444C1E0D" w14:textId="77777777" w:rsidR="007C5D8B" w:rsidRDefault="00E3631B">
        <w:pPr>
          <w:pStyle w:val="Header"/>
        </w:pPr>
        <w:r>
          <w:rPr>
            <w:noProof/>
          </w:rPr>
          <w:pict w14:anchorId="5816F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1B5F"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22"/>
  </w:num>
  <w:num w:numId="5">
    <w:abstractNumId w:val="23"/>
  </w:num>
  <w:num w:numId="6">
    <w:abstractNumId w:val="4"/>
  </w:num>
  <w:num w:numId="7">
    <w:abstractNumId w:val="5"/>
  </w:num>
  <w:num w:numId="8">
    <w:abstractNumId w:val="24"/>
  </w:num>
  <w:num w:numId="9">
    <w:abstractNumId w:val="0"/>
  </w:num>
  <w:num w:numId="10">
    <w:abstractNumId w:val="12"/>
  </w:num>
  <w:num w:numId="11">
    <w:abstractNumId w:val="6"/>
  </w:num>
  <w:num w:numId="12">
    <w:abstractNumId w:val="9"/>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0"/>
  </w:num>
  <w:num w:numId="18">
    <w:abstractNumId w:val="8"/>
  </w:num>
  <w:num w:numId="19">
    <w:abstractNumId w:val="16"/>
  </w:num>
  <w:num w:numId="20">
    <w:abstractNumId w:val="1"/>
  </w:num>
  <w:num w:numId="21">
    <w:abstractNumId w:val="15"/>
  </w:num>
  <w:num w:numId="22">
    <w:abstractNumId w:val="21"/>
  </w:num>
  <w:num w:numId="23">
    <w:abstractNumId w:val="3"/>
  </w:num>
  <w:num w:numId="24">
    <w:abstractNumId w:val="18"/>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61942"/>
    <w:rsid w:val="000B4497"/>
    <w:rsid w:val="000B547E"/>
    <w:rsid w:val="001732B9"/>
    <w:rsid w:val="001D389E"/>
    <w:rsid w:val="001F78AB"/>
    <w:rsid w:val="002024C1"/>
    <w:rsid w:val="0023244B"/>
    <w:rsid w:val="002D2F39"/>
    <w:rsid w:val="00301FB9"/>
    <w:rsid w:val="003162AA"/>
    <w:rsid w:val="00336533"/>
    <w:rsid w:val="00376741"/>
    <w:rsid w:val="003769DD"/>
    <w:rsid w:val="003B1D62"/>
    <w:rsid w:val="003D68E1"/>
    <w:rsid w:val="003D6D26"/>
    <w:rsid w:val="003F17D8"/>
    <w:rsid w:val="004168BC"/>
    <w:rsid w:val="00446858"/>
    <w:rsid w:val="004D296E"/>
    <w:rsid w:val="004E61B4"/>
    <w:rsid w:val="005304DB"/>
    <w:rsid w:val="0053491E"/>
    <w:rsid w:val="00576C4E"/>
    <w:rsid w:val="00580AC4"/>
    <w:rsid w:val="005D1BCB"/>
    <w:rsid w:val="005D4BF3"/>
    <w:rsid w:val="006A522A"/>
    <w:rsid w:val="006D3D4E"/>
    <w:rsid w:val="006E47D8"/>
    <w:rsid w:val="00716E00"/>
    <w:rsid w:val="007C44F5"/>
    <w:rsid w:val="007C5D8B"/>
    <w:rsid w:val="007E64F9"/>
    <w:rsid w:val="00816B87"/>
    <w:rsid w:val="0083150C"/>
    <w:rsid w:val="00831D7A"/>
    <w:rsid w:val="00852E54"/>
    <w:rsid w:val="0089762E"/>
    <w:rsid w:val="008E57A6"/>
    <w:rsid w:val="009C0A1F"/>
    <w:rsid w:val="009C39F9"/>
    <w:rsid w:val="009C3BE8"/>
    <w:rsid w:val="009E294A"/>
    <w:rsid w:val="009E41A5"/>
    <w:rsid w:val="00A5636D"/>
    <w:rsid w:val="00A73FC0"/>
    <w:rsid w:val="00A90597"/>
    <w:rsid w:val="00AD66E5"/>
    <w:rsid w:val="00AF4D72"/>
    <w:rsid w:val="00B05109"/>
    <w:rsid w:val="00B12962"/>
    <w:rsid w:val="00B4172B"/>
    <w:rsid w:val="00B42C30"/>
    <w:rsid w:val="00B675C6"/>
    <w:rsid w:val="00BD55FD"/>
    <w:rsid w:val="00D17240"/>
    <w:rsid w:val="00D3420E"/>
    <w:rsid w:val="00D55D73"/>
    <w:rsid w:val="00D87220"/>
    <w:rsid w:val="00D9768A"/>
    <w:rsid w:val="00DB3F04"/>
    <w:rsid w:val="00DC74D9"/>
    <w:rsid w:val="00DE4644"/>
    <w:rsid w:val="00E3631B"/>
    <w:rsid w:val="00E37558"/>
    <w:rsid w:val="00E63FD5"/>
    <w:rsid w:val="00E908DA"/>
    <w:rsid w:val="00EA3623"/>
    <w:rsid w:val="00EA4C0F"/>
    <w:rsid w:val="00EA4E3D"/>
    <w:rsid w:val="00EE6E91"/>
    <w:rsid w:val="00F2356F"/>
    <w:rsid w:val="00F71655"/>
    <w:rsid w:val="00F82E8F"/>
    <w:rsid w:val="00FA05C3"/>
    <w:rsid w:val="00FA0A29"/>
    <w:rsid w:val="00FA66F5"/>
    <w:rsid w:val="00FD7467"/>
    <w:rsid w:val="00FD7634"/>
    <w:rsid w:val="00FF5DD8"/>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660A5"/>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10</cp:revision>
  <dcterms:created xsi:type="dcterms:W3CDTF">2020-08-06T15:46:00Z</dcterms:created>
  <dcterms:modified xsi:type="dcterms:W3CDTF">2020-10-08T10:01:00Z</dcterms:modified>
</cp:coreProperties>
</file>